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692F" w:rsidRPr="004F43FE" w:rsidRDefault="00000000" w:rsidP="008F02D1">
      <w:pPr>
        <w:spacing w:after="240"/>
        <w:jc w:val="both"/>
        <w:rPr>
          <w:rFonts w:ascii="Times New Roman" w:eastAsia="Times New Roman" w:hAnsi="Times New Roman" w:cs="Times New Roman"/>
          <w:b/>
          <w:i/>
          <w:sz w:val="36"/>
          <w:szCs w:val="36"/>
        </w:rPr>
      </w:pPr>
      <w:r w:rsidRPr="004F43FE">
        <w:rPr>
          <w:rFonts w:ascii="Times New Roman" w:eastAsia="Times New Roman" w:hAnsi="Times New Roman" w:cs="Times New Roman"/>
          <w:b/>
          <w:i/>
          <w:sz w:val="36"/>
          <w:szCs w:val="36"/>
        </w:rPr>
        <w:t>Sesión 3 Características de la oración efectiva</w:t>
      </w:r>
    </w:p>
    <w:p w14:paraId="00000002" w14:textId="202A04D8" w:rsidR="007F692F" w:rsidRPr="004F43FE" w:rsidRDefault="00000000" w:rsidP="008F02D1">
      <w:pPr>
        <w:keepLines/>
        <w:numPr>
          <w:ilvl w:val="0"/>
          <w:numId w:val="1"/>
        </w:numPr>
        <w:pBdr>
          <w:top w:val="nil"/>
          <w:left w:val="nil"/>
          <w:bottom w:val="nil"/>
          <w:right w:val="nil"/>
          <w:between w:val="nil"/>
        </w:pBdr>
        <w:spacing w:after="180"/>
        <w:jc w:val="both"/>
        <w:rPr>
          <w:rFonts w:ascii="Times New Roman" w:eastAsia="Times New Roman" w:hAnsi="Times New Roman" w:cs="Times New Roman"/>
          <w:b/>
          <w:smallCaps/>
          <w:color w:val="000000"/>
        </w:rPr>
      </w:pPr>
      <w:r w:rsidRPr="004F43FE">
        <w:rPr>
          <w:rFonts w:ascii="Times New Roman" w:eastAsia="Times New Roman" w:hAnsi="Times New Roman" w:cs="Times New Roman"/>
          <w:b/>
          <w:smallCaps/>
        </w:rPr>
        <w:t>INTRODUCCION</w:t>
      </w:r>
    </w:p>
    <w:p w14:paraId="00000003" w14:textId="10029CCF" w:rsidR="007F692F" w:rsidRPr="004F43FE" w:rsidRDefault="00000000"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Hay maneras diferentes para orar (lee las próximas clases), pero estudiaremos las características de la oración que son efectivas o que hacen la diferencia cumpliendo su meta establecida. La oración</w:t>
      </w:r>
      <w:r w:rsidR="00AF3799" w:rsidRPr="004F43FE">
        <w:rPr>
          <w:rFonts w:ascii="Times New Roman" w:eastAsia="Times New Roman" w:hAnsi="Times New Roman" w:cs="Times New Roman"/>
          <w:color w:val="000000"/>
        </w:rPr>
        <w:t>,</w:t>
      </w:r>
      <w:r w:rsidRPr="004F43FE">
        <w:rPr>
          <w:rFonts w:ascii="Times New Roman" w:eastAsia="Times New Roman" w:hAnsi="Times New Roman" w:cs="Times New Roman"/>
          <w:color w:val="000000"/>
        </w:rPr>
        <w:t xml:space="preserve"> primero relata a Dios, pero también trata de los resultados que sirven la voluntad de Dios en la tierra. </w:t>
      </w:r>
    </w:p>
    <w:p w14:paraId="00000004" w14:textId="607E9159" w:rsidR="007F692F" w:rsidRPr="004F43FE" w:rsidRDefault="00000000" w:rsidP="008F02D1">
      <w:pPr>
        <w:pBdr>
          <w:top w:val="nil"/>
          <w:left w:val="nil"/>
          <w:bottom w:val="nil"/>
          <w:right w:val="nil"/>
          <w:between w:val="nil"/>
        </w:pBdr>
        <w:spacing w:after="120"/>
        <w:ind w:left="1152"/>
        <w:jc w:val="both"/>
        <w:rPr>
          <w:rFonts w:ascii="Times New Roman" w:eastAsia="Times New Roman" w:hAnsi="Times New Roman" w:cs="Times New Roman"/>
          <w:i/>
          <w:color w:val="000000"/>
        </w:rPr>
      </w:pPr>
      <w:r w:rsidRPr="004F43FE">
        <w:rPr>
          <w:rFonts w:ascii="Times New Roman" w:eastAsia="Times New Roman" w:hAnsi="Times New Roman" w:cs="Times New Roman"/>
          <w:i/>
          <w:color w:val="000000"/>
        </w:rPr>
        <w:t>“</w:t>
      </w:r>
      <w:r w:rsidRPr="004F43FE">
        <w:rPr>
          <w:rFonts w:ascii="Times New Roman" w:eastAsia="Times New Roman" w:hAnsi="Times New Roman" w:cs="Times New Roman"/>
          <w:i/>
        </w:rPr>
        <w:t xml:space="preserve">No es suficiente con iniciar la oración…debemos continuar pacientemente, creyendo hasta que obtengamos una </w:t>
      </w:r>
      <w:r w:rsidR="00AF3799" w:rsidRPr="004F43FE">
        <w:rPr>
          <w:rFonts w:ascii="Times New Roman" w:eastAsia="Times New Roman" w:hAnsi="Times New Roman" w:cs="Times New Roman"/>
          <w:i/>
        </w:rPr>
        <w:t xml:space="preserve">respuesta.” </w:t>
      </w:r>
      <w:r w:rsidRPr="004F43FE">
        <w:rPr>
          <w:rFonts w:ascii="Times New Roman" w:eastAsia="Times New Roman" w:hAnsi="Times New Roman" w:cs="Times New Roman"/>
          <w:i/>
        </w:rPr>
        <w:t xml:space="preserve"> George </w:t>
      </w:r>
      <w:r w:rsidRPr="004F43FE">
        <w:rPr>
          <w:rFonts w:ascii="Times New Roman" w:eastAsia="Times New Roman" w:hAnsi="Times New Roman" w:cs="Times New Roman"/>
          <w:i/>
          <w:color w:val="000000"/>
        </w:rPr>
        <w:t>Müller</w:t>
      </w:r>
    </w:p>
    <w:p w14:paraId="00000008" w14:textId="0EE237B8" w:rsidR="007F692F" w:rsidRPr="004F43FE" w:rsidRDefault="00000000"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rPr>
        <w:t>Santiago</w:t>
      </w:r>
      <w:r w:rsidRPr="004F43FE">
        <w:rPr>
          <w:rFonts w:ascii="Times New Roman" w:eastAsia="Times New Roman" w:hAnsi="Times New Roman" w:cs="Times New Roman"/>
          <w:color w:val="000000"/>
        </w:rPr>
        <w:t xml:space="preserve">, </w:t>
      </w:r>
      <w:r w:rsidRPr="004F43FE">
        <w:rPr>
          <w:rFonts w:ascii="Times New Roman" w:eastAsia="Times New Roman" w:hAnsi="Times New Roman" w:cs="Times New Roman"/>
        </w:rPr>
        <w:t xml:space="preserve">el hermano de </w:t>
      </w:r>
      <w:r w:rsidR="00AF3799" w:rsidRPr="004F43FE">
        <w:rPr>
          <w:rFonts w:ascii="Times New Roman" w:eastAsia="Times New Roman" w:hAnsi="Times New Roman" w:cs="Times New Roman"/>
          <w:color w:val="000000"/>
        </w:rPr>
        <w:t>Jesús</w:t>
      </w:r>
      <w:r w:rsidRPr="004F43FE">
        <w:rPr>
          <w:rFonts w:ascii="Times New Roman" w:eastAsia="Times New Roman" w:hAnsi="Times New Roman" w:cs="Times New Roman"/>
          <w:color w:val="000000"/>
        </w:rPr>
        <w:t>, fue conocido como u</w:t>
      </w:r>
      <w:r w:rsidRPr="004F43FE">
        <w:rPr>
          <w:rFonts w:ascii="Times New Roman" w:eastAsia="Times New Roman" w:hAnsi="Times New Roman" w:cs="Times New Roman"/>
        </w:rPr>
        <w:t xml:space="preserve">n hombre de </w:t>
      </w:r>
      <w:r w:rsidR="00AF3799" w:rsidRPr="004F43FE">
        <w:rPr>
          <w:rFonts w:ascii="Times New Roman" w:eastAsia="Times New Roman" w:hAnsi="Times New Roman" w:cs="Times New Roman"/>
        </w:rPr>
        <w:t>oración</w:t>
      </w:r>
      <w:r w:rsidRPr="004F43FE">
        <w:rPr>
          <w:rFonts w:ascii="Times New Roman" w:eastAsia="Times New Roman" w:hAnsi="Times New Roman" w:cs="Times New Roman"/>
        </w:rPr>
        <w:t xml:space="preserve">. Le dio a la iglesia una perspectiva invaluable de este tema. Enfatiza la </w:t>
      </w:r>
      <w:r w:rsidR="00AF3799" w:rsidRPr="004F43FE">
        <w:rPr>
          <w:rFonts w:ascii="Times New Roman" w:eastAsia="Times New Roman" w:hAnsi="Times New Roman" w:cs="Times New Roman"/>
        </w:rPr>
        <w:t>oración</w:t>
      </w:r>
      <w:r w:rsidRPr="004F43FE">
        <w:rPr>
          <w:rFonts w:ascii="Times New Roman" w:eastAsia="Times New Roman" w:hAnsi="Times New Roman" w:cs="Times New Roman"/>
        </w:rPr>
        <w:t xml:space="preserve"> efectiva y lo que cumple. El destino de todo creyente es desenvolver el poder de Dios mediante una </w:t>
      </w:r>
      <w:r w:rsidR="00AF3799" w:rsidRPr="004F43FE">
        <w:rPr>
          <w:rFonts w:ascii="Times New Roman" w:eastAsia="Times New Roman" w:hAnsi="Times New Roman" w:cs="Times New Roman"/>
        </w:rPr>
        <w:t>oración</w:t>
      </w:r>
      <w:r w:rsidRPr="004F43FE">
        <w:rPr>
          <w:rFonts w:ascii="Times New Roman" w:eastAsia="Times New Roman" w:hAnsi="Times New Roman" w:cs="Times New Roman"/>
        </w:rPr>
        <w:t xml:space="preserve"> simple. </w:t>
      </w:r>
      <w:r w:rsidRPr="004F43FE">
        <w:rPr>
          <w:rFonts w:ascii="Times New Roman" w:eastAsia="Times New Roman" w:hAnsi="Times New Roman" w:cs="Times New Roman"/>
          <w:color w:val="000000"/>
        </w:rPr>
        <w:br/>
      </w:r>
    </w:p>
    <w:p w14:paraId="00000009" w14:textId="77777777" w:rsidR="007F692F" w:rsidRPr="004F43FE" w:rsidRDefault="00000000" w:rsidP="008F02D1">
      <w:pPr>
        <w:pBdr>
          <w:top w:val="nil"/>
          <w:left w:val="nil"/>
          <w:bottom w:val="nil"/>
          <w:right w:val="nil"/>
          <w:between w:val="nil"/>
        </w:pBdr>
        <w:spacing w:after="120"/>
        <w:ind w:left="1152"/>
        <w:jc w:val="both"/>
        <w:rPr>
          <w:rFonts w:ascii="Times New Roman" w:eastAsia="Times New Roman" w:hAnsi="Times New Roman" w:cs="Times New Roman"/>
          <w:b/>
          <w:i/>
          <w:color w:val="000000"/>
        </w:rPr>
      </w:pPr>
      <w:r w:rsidRPr="004F43FE">
        <w:rPr>
          <w:rFonts w:ascii="Times New Roman" w:eastAsia="Times New Roman" w:hAnsi="Times New Roman" w:cs="Times New Roman"/>
          <w:b/>
          <w:i/>
          <w:highlight w:val="white"/>
          <w:vertAlign w:val="superscript"/>
        </w:rPr>
        <w:t>15</w:t>
      </w:r>
      <w:r w:rsidRPr="004F43FE">
        <w:rPr>
          <w:rFonts w:ascii="Times New Roman" w:eastAsia="Times New Roman" w:hAnsi="Times New Roman" w:cs="Times New Roman"/>
          <w:b/>
          <w:i/>
          <w:highlight w:val="white"/>
        </w:rPr>
        <w:t xml:space="preserve"> Y la oración de fe salvará al enfermo, y el Señor lo levantará; y si hubiere cometido pecados, le serán perdonados. </w:t>
      </w:r>
      <w:r w:rsidRPr="004F43FE">
        <w:rPr>
          <w:rFonts w:ascii="Times New Roman" w:eastAsia="Times New Roman" w:hAnsi="Times New Roman" w:cs="Times New Roman"/>
          <w:b/>
          <w:i/>
          <w:highlight w:val="white"/>
          <w:vertAlign w:val="superscript"/>
        </w:rPr>
        <w:t>16</w:t>
      </w:r>
      <w:r w:rsidRPr="004F43FE">
        <w:rPr>
          <w:rFonts w:ascii="Times New Roman" w:eastAsia="Times New Roman" w:hAnsi="Times New Roman" w:cs="Times New Roman"/>
          <w:b/>
          <w:i/>
          <w:highlight w:val="white"/>
        </w:rPr>
        <w:t xml:space="preserve"> Confiesen sus ofensas unos a otros, y oren unos por otros, para que sean sanados. La oración eficaz del justo puede mucho. </w:t>
      </w:r>
      <w:r w:rsidRPr="004F43FE">
        <w:rPr>
          <w:rFonts w:ascii="Times New Roman" w:eastAsia="Times New Roman" w:hAnsi="Times New Roman" w:cs="Times New Roman"/>
          <w:b/>
          <w:i/>
          <w:highlight w:val="white"/>
          <w:vertAlign w:val="superscript"/>
        </w:rPr>
        <w:t>17</w:t>
      </w:r>
      <w:r w:rsidRPr="004F43FE">
        <w:rPr>
          <w:rFonts w:ascii="Times New Roman" w:eastAsia="Times New Roman" w:hAnsi="Times New Roman" w:cs="Times New Roman"/>
          <w:b/>
          <w:i/>
          <w:highlight w:val="white"/>
        </w:rPr>
        <w:t xml:space="preserve"> Elías era hombre sujeto a pasiones semejantes a las nuestras, y oró fervientemente para que no lloviese, y no llovió sobre la tierra por tres años y seis meses. </w:t>
      </w:r>
      <w:r w:rsidRPr="004F43FE">
        <w:rPr>
          <w:rFonts w:ascii="Times New Roman" w:eastAsia="Times New Roman" w:hAnsi="Times New Roman" w:cs="Times New Roman"/>
          <w:b/>
          <w:i/>
          <w:highlight w:val="white"/>
          <w:vertAlign w:val="superscript"/>
        </w:rPr>
        <w:t>18</w:t>
      </w:r>
      <w:r w:rsidRPr="004F43FE">
        <w:rPr>
          <w:rFonts w:ascii="Times New Roman" w:eastAsia="Times New Roman" w:hAnsi="Times New Roman" w:cs="Times New Roman"/>
          <w:b/>
          <w:i/>
          <w:highlight w:val="white"/>
        </w:rPr>
        <w:t xml:space="preserve"> Y otra vez oró, y el cielo dio lluvia, y la tierra produjo su fruto.</w:t>
      </w:r>
      <w:r w:rsidRPr="004F43FE">
        <w:rPr>
          <w:rFonts w:ascii="Times New Roman" w:eastAsia="Times New Roman" w:hAnsi="Times New Roman" w:cs="Times New Roman"/>
          <w:b/>
          <w:i/>
          <w:color w:val="000000"/>
        </w:rPr>
        <w:t xml:space="preserve">  (</w:t>
      </w:r>
      <w:r w:rsidRPr="004F43FE">
        <w:rPr>
          <w:rFonts w:ascii="Times New Roman" w:eastAsia="Times New Roman" w:hAnsi="Times New Roman" w:cs="Times New Roman"/>
          <w:b/>
          <w:i/>
        </w:rPr>
        <w:t>Stg</w:t>
      </w:r>
      <w:r w:rsidRPr="004F43FE">
        <w:rPr>
          <w:rFonts w:ascii="Times New Roman" w:eastAsia="Times New Roman" w:hAnsi="Times New Roman" w:cs="Times New Roman"/>
          <w:b/>
          <w:i/>
          <w:color w:val="000000"/>
        </w:rPr>
        <w:t>. 5:15-18)</w:t>
      </w:r>
    </w:p>
    <w:p w14:paraId="0000000D" w14:textId="73BE729F" w:rsidR="007F692F" w:rsidRPr="004F43FE" w:rsidRDefault="005618AE" w:rsidP="008F02D1">
      <w:pPr>
        <w:keepLines/>
        <w:numPr>
          <w:ilvl w:val="1"/>
          <w:numId w:val="1"/>
        </w:numPr>
        <w:pBdr>
          <w:top w:val="nil"/>
          <w:left w:val="nil"/>
          <w:bottom w:val="nil"/>
          <w:right w:val="nil"/>
          <w:between w:val="nil"/>
        </w:pBdr>
        <w:spacing w:after="18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Santiago enseñó que la </w:t>
      </w:r>
      <w:r w:rsidRPr="004F43FE">
        <w:rPr>
          <w:rFonts w:ascii="Times New Roman" w:eastAsia="Times New Roman" w:hAnsi="Times New Roman" w:cs="Times New Roman"/>
          <w:b/>
          <w:bCs/>
          <w:i/>
          <w:iCs/>
          <w:color w:val="000000"/>
        </w:rPr>
        <w:t>oración de fe</w:t>
      </w:r>
      <w:r w:rsidRPr="004F43FE">
        <w:rPr>
          <w:rFonts w:ascii="Times New Roman" w:eastAsia="Times New Roman" w:hAnsi="Times New Roman" w:cs="Times New Roman"/>
          <w:color w:val="000000"/>
        </w:rPr>
        <w:t xml:space="preserve"> puede sanar al enfermo (v.15) y que es eficaz (v.16). Nuestras oraciones logran más de que podemos hacer con nuestros 5 sentidos. Nuestra perspectiva de vida cambia dramáticamente cuando confiamos que nuestra oración sí hace la diferencia. </w:t>
      </w:r>
    </w:p>
    <w:p w14:paraId="00000010" w14:textId="6443EF65" w:rsidR="007F692F" w:rsidRPr="004F43FE" w:rsidRDefault="00C269B5" w:rsidP="008F02D1">
      <w:pPr>
        <w:keepLines/>
        <w:numPr>
          <w:ilvl w:val="1"/>
          <w:numId w:val="1"/>
        </w:numPr>
        <w:pBdr>
          <w:top w:val="nil"/>
          <w:left w:val="nil"/>
          <w:bottom w:val="nil"/>
          <w:right w:val="nil"/>
          <w:between w:val="nil"/>
        </w:pBdr>
        <w:spacing w:after="18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Santiago enfatizó 4 características de oración eficaz: la oración arraigada en fe; oración en el contexto de tener buenas </w:t>
      </w:r>
      <w:r w:rsidR="00986F37" w:rsidRPr="004F43FE">
        <w:rPr>
          <w:rFonts w:ascii="Times New Roman" w:eastAsia="Times New Roman" w:hAnsi="Times New Roman" w:cs="Times New Roman"/>
          <w:color w:val="000000"/>
        </w:rPr>
        <w:t>relaciones;</w:t>
      </w:r>
      <w:r w:rsidRPr="004F43FE">
        <w:rPr>
          <w:rFonts w:ascii="Times New Roman" w:eastAsia="Times New Roman" w:hAnsi="Times New Roman" w:cs="Times New Roman"/>
          <w:color w:val="000000"/>
        </w:rPr>
        <w:t xml:space="preserve"> oración en un estilo de vida justo; y la oración seria.</w:t>
      </w:r>
    </w:p>
    <w:p w14:paraId="00000013" w14:textId="30382052" w:rsidR="007F692F" w:rsidRPr="004F43FE" w:rsidRDefault="00C22814"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b/>
          <w:i/>
          <w:color w:val="000000"/>
        </w:rPr>
        <w:t xml:space="preserve">La oración arraigada en fe: </w:t>
      </w:r>
      <w:r w:rsidRPr="004F43FE">
        <w:rPr>
          <w:rFonts w:ascii="Times New Roman" w:eastAsia="Times New Roman" w:hAnsi="Times New Roman" w:cs="Times New Roman"/>
          <w:bCs/>
          <w:iCs/>
          <w:color w:val="000000"/>
        </w:rPr>
        <w:t>se refiere a la oración enraizada en confianza en Dios de tres partes.</w:t>
      </w:r>
    </w:p>
    <w:p w14:paraId="00000015" w14:textId="6721E0E3" w:rsidR="007F692F" w:rsidRPr="004F43FE" w:rsidRDefault="00E21755"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Oración con una confianza en la autoridad de Jesús sobre el pecado, la enfermedad y sobre Satanás. </w:t>
      </w:r>
    </w:p>
    <w:p w14:paraId="00000017" w14:textId="142875B9" w:rsidR="007F692F" w:rsidRPr="004F43FE" w:rsidRDefault="002E7024"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La oración confiando en la sangre de Jesús que califica a personas tan quebradas como nosotros para que seamos vasijas que desenvuelvan Su poder y recibir Sus bendiciones. Entramos en la presencia de Dios en confianza mediante la sangre de Jesús (Heb. 10:19). No nos acobardaremos por la culpa ni la vergüenza, ya que Él nos regaló Su justicia gratuitamente (2 Co. 5:21). </w:t>
      </w:r>
    </w:p>
    <w:p w14:paraId="00000019" w14:textId="1F7FCE88" w:rsidR="007F692F" w:rsidRPr="004F43FE" w:rsidRDefault="002E7024"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Es la oración confiando en el deseo del Padre por sanar, libertar, y bendecir a Su pueblo por el poder y obra del Espíritu Santo (Lc. 11:13). </w:t>
      </w:r>
    </w:p>
    <w:p w14:paraId="0000001A" w14:textId="04340E0E" w:rsidR="007F692F" w:rsidRPr="004F43FE" w:rsidRDefault="00E07C13" w:rsidP="008F02D1">
      <w:pPr>
        <w:pBdr>
          <w:top w:val="nil"/>
          <w:left w:val="nil"/>
          <w:bottom w:val="nil"/>
          <w:right w:val="nil"/>
          <w:between w:val="nil"/>
        </w:pBdr>
        <w:spacing w:after="180"/>
        <w:ind w:left="1728"/>
        <w:jc w:val="both"/>
        <w:rPr>
          <w:rFonts w:ascii="Times New Roman" w:eastAsia="Times New Roman" w:hAnsi="Times New Roman" w:cs="Times New Roman"/>
          <w:b/>
          <w:i/>
          <w:color w:val="000000"/>
        </w:rPr>
      </w:pPr>
      <w:r w:rsidRPr="004F43FE">
        <w:rPr>
          <w:rFonts w:ascii="Times New Roman" w:eastAsia="Times New Roman" w:hAnsi="Times New Roman" w:cs="Times New Roman"/>
          <w:b/>
          <w:bCs/>
          <w:i/>
          <w:color w:val="000000"/>
          <w:vertAlign w:val="superscript"/>
        </w:rPr>
        <w:t>11</w:t>
      </w:r>
      <w:r w:rsidRPr="004F43FE">
        <w:rPr>
          <w:rFonts w:ascii="Times New Roman" w:eastAsia="Times New Roman" w:hAnsi="Times New Roman" w:cs="Times New Roman"/>
          <w:b/>
          <w:bCs/>
          <w:i/>
          <w:color w:val="000000"/>
        </w:rPr>
        <w:t> </w:t>
      </w:r>
      <w:r w:rsidRPr="004F43FE">
        <w:rPr>
          <w:rFonts w:ascii="Times New Roman" w:eastAsia="Times New Roman" w:hAnsi="Times New Roman" w:cs="Times New Roman"/>
          <w:b/>
          <w:i/>
          <w:color w:val="000000"/>
        </w:rPr>
        <w:t>¿Qué padre de ustedes, si su hijo le pide pan, le dará una piedra? ¿o si pescado, en lugar de pescado, le dará una serpiente? </w:t>
      </w:r>
      <w:r w:rsidRPr="004F43FE">
        <w:rPr>
          <w:rFonts w:ascii="Times New Roman" w:eastAsia="Times New Roman" w:hAnsi="Times New Roman" w:cs="Times New Roman"/>
          <w:b/>
          <w:bCs/>
          <w:i/>
          <w:color w:val="000000"/>
          <w:vertAlign w:val="superscript"/>
        </w:rPr>
        <w:t>12</w:t>
      </w:r>
      <w:r w:rsidRPr="004F43FE">
        <w:rPr>
          <w:rFonts w:ascii="Times New Roman" w:eastAsia="Times New Roman" w:hAnsi="Times New Roman" w:cs="Times New Roman"/>
          <w:b/>
          <w:bCs/>
          <w:i/>
          <w:color w:val="000000"/>
        </w:rPr>
        <w:t> </w:t>
      </w:r>
      <w:r w:rsidRPr="004F43FE">
        <w:rPr>
          <w:rFonts w:ascii="Times New Roman" w:eastAsia="Times New Roman" w:hAnsi="Times New Roman" w:cs="Times New Roman"/>
          <w:b/>
          <w:i/>
          <w:color w:val="000000"/>
        </w:rPr>
        <w:t>¿O si le pide un huevo, le dará un escorpión? </w:t>
      </w:r>
      <w:r w:rsidRPr="004F43FE">
        <w:rPr>
          <w:rFonts w:ascii="Times New Roman" w:eastAsia="Times New Roman" w:hAnsi="Times New Roman" w:cs="Times New Roman"/>
          <w:b/>
          <w:bCs/>
          <w:i/>
          <w:color w:val="000000"/>
          <w:vertAlign w:val="superscript"/>
        </w:rPr>
        <w:t>13</w:t>
      </w:r>
      <w:r w:rsidRPr="004F43FE">
        <w:rPr>
          <w:rFonts w:ascii="Times New Roman" w:eastAsia="Times New Roman" w:hAnsi="Times New Roman" w:cs="Times New Roman"/>
          <w:b/>
          <w:bCs/>
          <w:i/>
          <w:color w:val="000000"/>
        </w:rPr>
        <w:t> </w:t>
      </w:r>
      <w:r w:rsidRPr="004F43FE">
        <w:rPr>
          <w:rFonts w:ascii="Times New Roman" w:eastAsia="Times New Roman" w:hAnsi="Times New Roman" w:cs="Times New Roman"/>
          <w:b/>
          <w:i/>
          <w:color w:val="000000"/>
        </w:rPr>
        <w:t>Pues si ustedes, siendo malos,</w:t>
      </w:r>
      <w:r w:rsidR="00A024C9" w:rsidRPr="004F43FE">
        <w:rPr>
          <w:rFonts w:ascii="Times New Roman" w:eastAsia="Times New Roman" w:hAnsi="Times New Roman" w:cs="Times New Roman"/>
          <w:b/>
          <w:i/>
          <w:color w:val="000000"/>
        </w:rPr>
        <w:t xml:space="preserve"> saben </w:t>
      </w:r>
      <w:r w:rsidRPr="004F43FE">
        <w:rPr>
          <w:rFonts w:ascii="Times New Roman" w:eastAsia="Times New Roman" w:hAnsi="Times New Roman" w:cs="Times New Roman"/>
          <w:b/>
          <w:i/>
          <w:color w:val="000000"/>
        </w:rPr>
        <w:t>dar buenas dádivas a sus hijos, ¿cuánto más su Padre celestial dará el Espíritu Santo a los que se lo pidan? (Lc 11:11-13)</w:t>
      </w:r>
    </w:p>
    <w:p w14:paraId="0000001C" w14:textId="36D9ECA9" w:rsidR="007F692F" w:rsidRPr="004F43FE" w:rsidRDefault="001D6223"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bookmarkStart w:id="0" w:name="bookmark=id.3dy6vkm" w:colFirst="0" w:colLast="0"/>
      <w:bookmarkStart w:id="1" w:name="bookmark=id.1t3h5sf" w:colFirst="0" w:colLast="0"/>
      <w:bookmarkEnd w:id="0"/>
      <w:bookmarkEnd w:id="1"/>
      <w:r w:rsidRPr="004F43FE">
        <w:rPr>
          <w:rFonts w:ascii="Times New Roman" w:eastAsia="Times New Roman" w:hAnsi="Times New Roman" w:cs="Times New Roman"/>
          <w:b/>
          <w:i/>
          <w:color w:val="000000"/>
        </w:rPr>
        <w:t xml:space="preserve">La oración arraigada en la fe: </w:t>
      </w:r>
      <w:r w:rsidRPr="004F43FE">
        <w:rPr>
          <w:rFonts w:ascii="Times New Roman" w:eastAsia="Times New Roman" w:hAnsi="Times New Roman" w:cs="Times New Roman"/>
          <w:bCs/>
          <w:iCs/>
          <w:color w:val="000000"/>
        </w:rPr>
        <w:t xml:space="preserve">Jesús enfatizó la importancia de orar con </w:t>
      </w:r>
      <w:r w:rsidR="004F43FE" w:rsidRPr="004F43FE">
        <w:rPr>
          <w:rFonts w:ascii="Times New Roman" w:eastAsia="Times New Roman" w:hAnsi="Times New Roman" w:cs="Times New Roman"/>
          <w:bCs/>
          <w:iCs/>
          <w:color w:val="000000"/>
        </w:rPr>
        <w:t>fe (</w:t>
      </w:r>
      <w:r w:rsidRPr="004F43FE">
        <w:rPr>
          <w:rFonts w:ascii="Times New Roman" w:eastAsia="Times New Roman" w:hAnsi="Times New Roman" w:cs="Times New Roman"/>
          <w:color w:val="000000"/>
        </w:rPr>
        <w:t>Mc. 11:22-24).</w:t>
      </w:r>
    </w:p>
    <w:p w14:paraId="0000001D" w14:textId="612AF115" w:rsidR="007F692F" w:rsidRPr="004F43FE" w:rsidRDefault="001D6223" w:rsidP="008F02D1">
      <w:pPr>
        <w:pBdr>
          <w:top w:val="nil"/>
          <w:left w:val="nil"/>
          <w:bottom w:val="nil"/>
          <w:right w:val="nil"/>
          <w:between w:val="nil"/>
        </w:pBdr>
        <w:spacing w:after="120"/>
        <w:ind w:left="1152"/>
        <w:jc w:val="both"/>
        <w:rPr>
          <w:rFonts w:ascii="Times New Roman" w:eastAsia="Times New Roman" w:hAnsi="Times New Roman" w:cs="Times New Roman"/>
          <w:b/>
          <w:i/>
          <w:color w:val="000000"/>
        </w:rPr>
      </w:pPr>
      <w:r w:rsidRPr="004F43FE">
        <w:rPr>
          <w:rFonts w:ascii="Times New Roman" w:eastAsia="Times New Roman" w:hAnsi="Times New Roman" w:cs="Times New Roman"/>
          <w:b/>
          <w:bCs/>
          <w:i/>
          <w:color w:val="000000"/>
          <w:vertAlign w:val="superscript"/>
        </w:rPr>
        <w:t>24 </w:t>
      </w:r>
      <w:r w:rsidRPr="004F43FE">
        <w:rPr>
          <w:rFonts w:ascii="Times New Roman" w:eastAsia="Times New Roman" w:hAnsi="Times New Roman" w:cs="Times New Roman"/>
          <w:b/>
          <w:i/>
          <w:color w:val="000000"/>
        </w:rPr>
        <w:t>Por tanto, les digo que todo lo que pidan orando, crean que lo recibirán, y vendrá.</w:t>
      </w:r>
      <w:r w:rsidRPr="004F43FE">
        <w:rPr>
          <w:rFonts w:ascii="Times New Roman" w:eastAsia="Times New Roman" w:hAnsi="Times New Roman" w:cs="Times New Roman"/>
          <w:b/>
          <w:i/>
          <w:color w:val="000000"/>
          <w:vertAlign w:val="superscript"/>
        </w:rPr>
        <w:t xml:space="preserve"> </w:t>
      </w:r>
      <w:r w:rsidRPr="004F43FE">
        <w:rPr>
          <w:rFonts w:ascii="Times New Roman" w:eastAsia="Times New Roman" w:hAnsi="Times New Roman" w:cs="Times New Roman"/>
          <w:b/>
          <w:i/>
          <w:color w:val="000000"/>
        </w:rPr>
        <w:t>(Mc. 11:24)</w:t>
      </w:r>
    </w:p>
    <w:p w14:paraId="00000021" w14:textId="30AF608A" w:rsidR="007F692F" w:rsidRPr="004F43FE" w:rsidRDefault="001D6223"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lastRenderedPageBreak/>
        <w:t xml:space="preserve">Nuestra fe está anclada en el conocimiento de la autoridad de Jesús sobre toda potestad que existe. </w:t>
      </w:r>
    </w:p>
    <w:p w14:paraId="00000022" w14:textId="284F331F" w:rsidR="007F692F" w:rsidRPr="004F43FE" w:rsidRDefault="001D6223" w:rsidP="008F02D1">
      <w:pPr>
        <w:pBdr>
          <w:top w:val="nil"/>
          <w:left w:val="nil"/>
          <w:bottom w:val="nil"/>
          <w:right w:val="nil"/>
          <w:between w:val="nil"/>
        </w:pBdr>
        <w:spacing w:after="180"/>
        <w:ind w:left="1728"/>
        <w:jc w:val="both"/>
        <w:rPr>
          <w:rFonts w:ascii="Times New Roman" w:eastAsia="Times New Roman" w:hAnsi="Times New Roman" w:cs="Times New Roman"/>
          <w:b/>
          <w:i/>
          <w:color w:val="000000"/>
        </w:rPr>
      </w:pPr>
      <w:r w:rsidRPr="004F43FE">
        <w:rPr>
          <w:rFonts w:ascii="Times New Roman" w:eastAsia="Times New Roman" w:hAnsi="Times New Roman" w:cs="Times New Roman"/>
          <w:b/>
          <w:bCs/>
          <w:i/>
          <w:color w:val="000000"/>
          <w:vertAlign w:val="superscript"/>
        </w:rPr>
        <w:t>18 </w:t>
      </w:r>
      <w:r w:rsidRPr="004F43FE">
        <w:rPr>
          <w:rFonts w:ascii="Times New Roman" w:eastAsia="Times New Roman" w:hAnsi="Times New Roman" w:cs="Times New Roman"/>
          <w:b/>
          <w:i/>
          <w:color w:val="000000"/>
        </w:rPr>
        <w:t xml:space="preserve">Y Jesús se acercó y les habló diciendo: Toda potestad </w:t>
      </w:r>
      <w:r w:rsidR="004F43FE">
        <w:rPr>
          <w:rFonts w:ascii="Times New Roman" w:eastAsia="Times New Roman" w:hAnsi="Times New Roman" w:cs="Times New Roman"/>
          <w:b/>
          <w:i/>
          <w:color w:val="000000"/>
        </w:rPr>
        <w:t>M</w:t>
      </w:r>
      <w:r w:rsidRPr="004F43FE">
        <w:rPr>
          <w:rFonts w:ascii="Times New Roman" w:eastAsia="Times New Roman" w:hAnsi="Times New Roman" w:cs="Times New Roman"/>
          <w:b/>
          <w:i/>
          <w:color w:val="000000"/>
        </w:rPr>
        <w:t>e es dada en el cielo y en la tierra. (Mt 28:18)</w:t>
      </w:r>
    </w:p>
    <w:p w14:paraId="00000023" w14:textId="7EB1A301" w:rsidR="007F692F" w:rsidRPr="004F43FE" w:rsidRDefault="001D6223"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Oramos con fe para que nuestra oración produzca resultados mientras Dios responde desenvolviendo una gran medida de Su bendición y poder.  Él afirmó la importancia de tener fe y se lo afirmó al centurión romano, quien tuvo mucha fe (Mt. 8:10), y le dijo a dos ciegos, “que esto acontezca de acuerdo a tu fe” (Mt. 9:29). Jesús no podía hacer obras poderosas donde había mucha incredulidad (Mc. 6:5-6). Él reprendió la </w:t>
      </w:r>
      <w:r w:rsidR="00FC771D" w:rsidRPr="004F43FE">
        <w:rPr>
          <w:rFonts w:ascii="Times New Roman" w:eastAsia="Times New Roman" w:hAnsi="Times New Roman" w:cs="Times New Roman"/>
          <w:color w:val="000000"/>
        </w:rPr>
        <w:t>incredulidad de</w:t>
      </w:r>
      <w:r w:rsidRPr="004F43FE">
        <w:rPr>
          <w:rFonts w:ascii="Times New Roman" w:eastAsia="Times New Roman" w:hAnsi="Times New Roman" w:cs="Times New Roman"/>
          <w:color w:val="000000"/>
        </w:rPr>
        <w:t xml:space="preserve"> los discípulos que no le creyeron a los que le vieron después de haber resucitado (Mc. 16:14). </w:t>
      </w:r>
    </w:p>
    <w:p w14:paraId="14C6070E" w14:textId="77777777" w:rsidR="00BA7FC0" w:rsidRPr="004F43FE" w:rsidRDefault="001D6223" w:rsidP="008F02D1">
      <w:pPr>
        <w:keepLines/>
        <w:numPr>
          <w:ilvl w:val="2"/>
          <w:numId w:val="1"/>
        </w:numPr>
        <w:pBdr>
          <w:top w:val="nil"/>
          <w:left w:val="nil"/>
          <w:bottom w:val="nil"/>
          <w:right w:val="nil"/>
          <w:between w:val="nil"/>
        </w:pBdr>
        <w:spacing w:after="180"/>
        <w:ind w:left="1728"/>
        <w:jc w:val="both"/>
        <w:rPr>
          <w:rFonts w:ascii="Times New Roman" w:eastAsia="Times New Roman" w:hAnsi="Times New Roman" w:cs="Times New Roman"/>
          <w:b/>
          <w:i/>
          <w:color w:val="000000"/>
        </w:rPr>
      </w:pPr>
      <w:r w:rsidRPr="004F43FE">
        <w:rPr>
          <w:rFonts w:ascii="Times New Roman" w:eastAsia="Times New Roman" w:hAnsi="Times New Roman" w:cs="Times New Roman"/>
          <w:color w:val="000000"/>
        </w:rPr>
        <w:t xml:space="preserve">Un hombre trajo su hijo, padeciendo de epilepsia, a los discípulos de Jesús y luego se quejaron de no haberlo podido curar (Mt. 17:14-21). </w:t>
      </w:r>
      <w:r w:rsidR="00BA7FC0" w:rsidRPr="004F43FE">
        <w:rPr>
          <w:rFonts w:ascii="Times New Roman" w:eastAsia="Times New Roman" w:hAnsi="Times New Roman" w:cs="Times New Roman"/>
          <w:color w:val="000000"/>
        </w:rPr>
        <w:t xml:space="preserve">Cuando los discípulos preguntaron la razón por la que ellos no pudieron echar el demonio fuera del niño, Jesús expresó la simple razón, “Por incredulidad.” </w:t>
      </w:r>
    </w:p>
    <w:p w14:paraId="00000026" w14:textId="2E9FE5EB" w:rsidR="007F692F" w:rsidRPr="004F43FE" w:rsidRDefault="00BA7FC0" w:rsidP="008F02D1">
      <w:pPr>
        <w:keepLines/>
        <w:pBdr>
          <w:top w:val="nil"/>
          <w:left w:val="nil"/>
          <w:bottom w:val="nil"/>
          <w:right w:val="nil"/>
          <w:between w:val="nil"/>
        </w:pBdr>
        <w:spacing w:after="180"/>
        <w:ind w:left="1728"/>
        <w:jc w:val="both"/>
        <w:rPr>
          <w:rFonts w:ascii="Times New Roman" w:eastAsia="Times New Roman" w:hAnsi="Times New Roman" w:cs="Times New Roman"/>
          <w:b/>
          <w:i/>
          <w:color w:val="000000"/>
        </w:rPr>
      </w:pPr>
      <w:r w:rsidRPr="004F43FE">
        <w:rPr>
          <w:rFonts w:ascii="Times New Roman" w:eastAsia="Times New Roman" w:hAnsi="Times New Roman" w:cs="Times New Roman"/>
          <w:b/>
          <w:bCs/>
          <w:i/>
          <w:color w:val="000000"/>
        </w:rPr>
        <w:t>19 </w:t>
      </w:r>
      <w:r w:rsidRPr="004F43FE">
        <w:rPr>
          <w:rFonts w:ascii="Times New Roman" w:eastAsia="Times New Roman" w:hAnsi="Times New Roman" w:cs="Times New Roman"/>
          <w:b/>
          <w:i/>
          <w:color w:val="000000"/>
        </w:rPr>
        <w:t>Viniendo entonces los discípulos a Jesús, aparte, dijeron: ¿Por qué nosotros no pudimos echarlo fuera? </w:t>
      </w:r>
      <w:r w:rsidRPr="004F43FE">
        <w:rPr>
          <w:rFonts w:ascii="Times New Roman" w:eastAsia="Times New Roman" w:hAnsi="Times New Roman" w:cs="Times New Roman"/>
          <w:b/>
          <w:bCs/>
          <w:i/>
          <w:color w:val="000000"/>
        </w:rPr>
        <w:t>20 </w:t>
      </w:r>
      <w:r w:rsidRPr="004F43FE">
        <w:rPr>
          <w:rFonts w:ascii="Times New Roman" w:eastAsia="Times New Roman" w:hAnsi="Times New Roman" w:cs="Times New Roman"/>
          <w:b/>
          <w:i/>
          <w:color w:val="000000"/>
        </w:rPr>
        <w:t>Jesús les dijo: Por tu poca fe; porque de cierto les digo, que si tuvieran fe como un grano de mostaza, dirán a este monte: Pásate de aquí allá, y se pasará; y nada les será imposible.</w:t>
      </w:r>
      <w:r w:rsidRPr="004F43FE">
        <w:rPr>
          <w:rFonts w:ascii="Times New Roman" w:eastAsia="Times New Roman" w:hAnsi="Times New Roman" w:cs="Times New Roman"/>
          <w:b/>
          <w:i/>
          <w:color w:val="000000"/>
          <w:vertAlign w:val="superscript"/>
        </w:rPr>
        <w:t xml:space="preserve"> </w:t>
      </w:r>
      <w:r w:rsidRPr="004F43FE">
        <w:rPr>
          <w:rFonts w:ascii="Times New Roman" w:eastAsia="Times New Roman" w:hAnsi="Times New Roman" w:cs="Times New Roman"/>
          <w:b/>
          <w:i/>
          <w:color w:val="000000"/>
        </w:rPr>
        <w:t>(Mt. 17:19-20)</w:t>
      </w:r>
    </w:p>
    <w:p w14:paraId="00000028" w14:textId="7FC74822" w:rsidR="007F692F" w:rsidRPr="004F43FE" w:rsidRDefault="0017749E"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b/>
          <w:i/>
          <w:color w:val="000000"/>
        </w:rPr>
        <w:t xml:space="preserve">La oración en el contexto de buenas relaciones: </w:t>
      </w:r>
      <w:r w:rsidRPr="004F43FE">
        <w:rPr>
          <w:rFonts w:ascii="Times New Roman" w:eastAsia="Times New Roman" w:hAnsi="Times New Roman" w:cs="Times New Roman"/>
          <w:bCs/>
          <w:iCs/>
          <w:color w:val="000000"/>
        </w:rPr>
        <w:t xml:space="preserve">enseñando la oración eficaz, Santiago nos exhorta que confesemos nuestros pecados unos con otros </w:t>
      </w:r>
      <w:r w:rsidRPr="004F43FE">
        <w:rPr>
          <w:rFonts w:ascii="Times New Roman" w:eastAsia="Times New Roman" w:hAnsi="Times New Roman" w:cs="Times New Roman"/>
          <w:color w:val="000000"/>
        </w:rPr>
        <w:t xml:space="preserve">(Stg. 5:16). A menudo, practicamos esta exhortación en contacto a las relaciones fuertes con el prójimo. Algunos se comprometen a mejorar sus relaciones con otros, pero toleran tener una vida de oración débil. Otros se comprometen a tener una vida de oración fuerte, pero toleran el tener relaciones débiles con el prójimo. La Biblia establece estos dos valores como complementos, y no competitivos. </w:t>
      </w:r>
    </w:p>
    <w:p w14:paraId="00000031" w14:textId="087A0AF2" w:rsidR="007F692F" w:rsidRPr="004F43FE" w:rsidRDefault="0017749E"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Eventualmente, una vida de oración te llevará a una relación fuerte con el prójimo. La oración no se trata de vivir anti-socialmente, sin relacionarse. Se trata de amar a Dios y al prójimo. Los intercesores deberían ser las más fortalecidas para amar. </w:t>
      </w:r>
    </w:p>
    <w:p w14:paraId="00000034" w14:textId="54D64195" w:rsidR="007F692F" w:rsidRPr="004F43FE" w:rsidRDefault="0017749E"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El Señor se interesa tanto por las relaciones que los esposos deben honrar a sus esposas para que sus oraciones no sean</w:t>
      </w:r>
      <w:r w:rsidR="008E2F45" w:rsidRPr="004F43FE">
        <w:rPr>
          <w:rFonts w:ascii="Times New Roman" w:eastAsia="Times New Roman" w:hAnsi="Times New Roman" w:cs="Times New Roman"/>
          <w:color w:val="000000"/>
        </w:rPr>
        <w:t xml:space="preserve"> obstaculizadas. La medida efectiva de la oración de un esposo se conecta a la medida en que él honra a su esposa. Puede orar con mucha elocuencia en público, pero si habla de forma despreciable a su esposa en lo privado, sus oraciones son obstaculizadas. </w:t>
      </w:r>
    </w:p>
    <w:p w14:paraId="00000035" w14:textId="78A15F7D" w:rsidR="007F692F" w:rsidRPr="004F43FE" w:rsidRDefault="00597A87" w:rsidP="008F02D1">
      <w:pPr>
        <w:pBdr>
          <w:top w:val="nil"/>
          <w:left w:val="nil"/>
          <w:bottom w:val="nil"/>
          <w:right w:val="nil"/>
          <w:between w:val="nil"/>
        </w:pBdr>
        <w:spacing w:after="180"/>
        <w:ind w:left="1728"/>
        <w:jc w:val="both"/>
        <w:rPr>
          <w:rFonts w:ascii="Times New Roman" w:eastAsia="Times New Roman" w:hAnsi="Times New Roman" w:cs="Times New Roman"/>
          <w:b/>
          <w:i/>
          <w:color w:val="000000"/>
        </w:rPr>
      </w:pPr>
      <w:r w:rsidRPr="004F43FE">
        <w:rPr>
          <w:rFonts w:ascii="Times New Roman" w:eastAsia="Times New Roman" w:hAnsi="Times New Roman" w:cs="Times New Roman"/>
          <w:b/>
          <w:bCs/>
          <w:i/>
          <w:color w:val="000000"/>
        </w:rPr>
        <w:t>7 </w:t>
      </w:r>
      <w:r w:rsidRPr="004F43FE">
        <w:rPr>
          <w:rFonts w:ascii="Times New Roman" w:eastAsia="Times New Roman" w:hAnsi="Times New Roman" w:cs="Times New Roman"/>
          <w:b/>
          <w:i/>
          <w:color w:val="000000"/>
        </w:rPr>
        <w:t>Ustedes, maridos, igualmente, vivan con ellas sabiamente, dando honor a la mujer como a vaso más frágil, y como a coherederas de la gracia de la vida, para que sus oraciones no tengan estorbo.</w:t>
      </w:r>
      <w:r w:rsidRPr="004F43FE">
        <w:rPr>
          <w:rFonts w:ascii="Times New Roman" w:eastAsia="Times New Roman" w:hAnsi="Times New Roman" w:cs="Times New Roman"/>
          <w:b/>
          <w:i/>
          <w:color w:val="000000"/>
          <w:vertAlign w:val="superscript"/>
        </w:rPr>
        <w:t xml:space="preserve"> </w:t>
      </w:r>
      <w:r w:rsidRPr="004F43FE">
        <w:rPr>
          <w:rFonts w:ascii="Times New Roman" w:eastAsia="Times New Roman" w:hAnsi="Times New Roman" w:cs="Times New Roman"/>
          <w:b/>
          <w:i/>
          <w:color w:val="000000"/>
        </w:rPr>
        <w:t>(1 P. 3:7)</w:t>
      </w:r>
    </w:p>
    <w:p w14:paraId="00000037" w14:textId="187E6982" w:rsidR="007F692F" w:rsidRPr="004F43FE" w:rsidRDefault="00000000"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1 Pe</w:t>
      </w:r>
      <w:r w:rsidR="008575F6" w:rsidRPr="004F43FE">
        <w:rPr>
          <w:rFonts w:ascii="Times New Roman" w:eastAsia="Times New Roman" w:hAnsi="Times New Roman" w:cs="Times New Roman"/>
          <w:color w:val="000000"/>
        </w:rPr>
        <w:t xml:space="preserve">dro </w:t>
      </w:r>
      <w:r w:rsidRPr="004F43FE">
        <w:rPr>
          <w:rFonts w:ascii="Times New Roman" w:eastAsia="Times New Roman" w:hAnsi="Times New Roman" w:cs="Times New Roman"/>
          <w:color w:val="000000"/>
        </w:rPr>
        <w:t xml:space="preserve">3:7 </w:t>
      </w:r>
      <w:r w:rsidR="008575F6" w:rsidRPr="004F43FE">
        <w:rPr>
          <w:rFonts w:ascii="Times New Roman" w:eastAsia="Times New Roman" w:hAnsi="Times New Roman" w:cs="Times New Roman"/>
          <w:color w:val="000000"/>
        </w:rPr>
        <w:t xml:space="preserve">es importante para el movimiento de oración mundial. Mientras el movimiento de oración mundial madura, de la misma manera, </w:t>
      </w:r>
      <w:r w:rsidR="00FC771D" w:rsidRPr="004F43FE">
        <w:rPr>
          <w:rFonts w:ascii="Times New Roman" w:eastAsia="Times New Roman" w:hAnsi="Times New Roman" w:cs="Times New Roman"/>
          <w:color w:val="000000"/>
        </w:rPr>
        <w:t>el énfasis de honrar el matrimonio aumentará</w:t>
      </w:r>
      <w:r w:rsidR="008575F6" w:rsidRPr="004F43FE">
        <w:rPr>
          <w:rFonts w:ascii="Times New Roman" w:eastAsia="Times New Roman" w:hAnsi="Times New Roman" w:cs="Times New Roman"/>
          <w:color w:val="000000"/>
        </w:rPr>
        <w:t>, especialmente el honor a la esposa.</w:t>
      </w:r>
      <w:r w:rsidRPr="004F43FE">
        <w:rPr>
          <w:rFonts w:ascii="Times New Roman" w:eastAsia="Times New Roman" w:hAnsi="Times New Roman" w:cs="Times New Roman"/>
          <w:color w:val="000000"/>
        </w:rPr>
        <w:t xml:space="preserve"> </w:t>
      </w:r>
    </w:p>
    <w:p w14:paraId="00000039" w14:textId="1813A895" w:rsidR="007F692F" w:rsidRPr="004F43FE" w:rsidRDefault="008575F6"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b/>
          <w:i/>
          <w:color w:val="000000"/>
        </w:rPr>
        <w:lastRenderedPageBreak/>
        <w:t xml:space="preserve">La oración en un estilo de vida justo: </w:t>
      </w:r>
      <w:r w:rsidRPr="004F43FE">
        <w:rPr>
          <w:rFonts w:ascii="Times New Roman" w:eastAsia="Times New Roman" w:hAnsi="Times New Roman" w:cs="Times New Roman"/>
          <w:bCs/>
          <w:iCs/>
          <w:color w:val="000000"/>
        </w:rPr>
        <w:t xml:space="preserve">el compromiso a un estilo de vida justo es esencial para cultivar una vida efectiva en la oración </w:t>
      </w:r>
      <w:r w:rsidRPr="004F43FE">
        <w:rPr>
          <w:rFonts w:ascii="Times New Roman" w:eastAsia="Times New Roman" w:hAnsi="Times New Roman" w:cs="Times New Roman"/>
          <w:color w:val="000000"/>
        </w:rPr>
        <w:t xml:space="preserve">(Stg. 5:16). Esta condición bíblica es ignorada hasta por muchos involucrados en el movimiento de oración-alabanza actualmente. </w:t>
      </w:r>
    </w:p>
    <w:p w14:paraId="0000003A" w14:textId="500941B0" w:rsidR="007F692F" w:rsidRPr="004F43FE" w:rsidRDefault="008575F6" w:rsidP="008F02D1">
      <w:pPr>
        <w:pBdr>
          <w:top w:val="nil"/>
          <w:left w:val="nil"/>
          <w:bottom w:val="nil"/>
          <w:right w:val="nil"/>
          <w:between w:val="nil"/>
        </w:pBdr>
        <w:spacing w:after="120"/>
        <w:ind w:left="1152"/>
        <w:jc w:val="both"/>
        <w:rPr>
          <w:rFonts w:ascii="Times New Roman" w:eastAsia="Times New Roman" w:hAnsi="Times New Roman" w:cs="Times New Roman"/>
          <w:b/>
          <w:bCs/>
          <w:i/>
          <w:color w:val="000000"/>
        </w:rPr>
      </w:pPr>
      <w:r w:rsidRPr="004F43FE">
        <w:rPr>
          <w:rFonts w:ascii="Times New Roman" w:eastAsia="Times New Roman" w:hAnsi="Times New Roman" w:cs="Times New Roman"/>
          <w:b/>
          <w:bCs/>
          <w:i/>
          <w:color w:val="000000"/>
        </w:rPr>
        <w:t>16 Confiesen sus ofensas unos a otros, y oren unos por otros, para que sean sanados. La oración eficaz del justo puede mucho.</w:t>
      </w:r>
      <w:r w:rsidRPr="004F43FE">
        <w:rPr>
          <w:rFonts w:ascii="Times New Roman" w:eastAsia="Times New Roman" w:hAnsi="Times New Roman" w:cs="Times New Roman"/>
          <w:b/>
          <w:bCs/>
          <w:i/>
          <w:iCs/>
          <w:color w:val="000000"/>
          <w:vertAlign w:val="superscript"/>
        </w:rPr>
        <w:t xml:space="preserve"> </w:t>
      </w:r>
      <w:r w:rsidRPr="004F43FE">
        <w:rPr>
          <w:rFonts w:ascii="Times New Roman" w:eastAsia="Times New Roman" w:hAnsi="Times New Roman" w:cs="Times New Roman"/>
          <w:b/>
          <w:bCs/>
          <w:i/>
          <w:color w:val="000000"/>
        </w:rPr>
        <w:t>(Stg. 5:16)</w:t>
      </w:r>
    </w:p>
    <w:p w14:paraId="0000003D" w14:textId="125BA155" w:rsidR="007F692F" w:rsidRPr="004F43FE" w:rsidRDefault="008575F6"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En este pasaje bíblico, el justo es cualquier creyente que fija se propone en su corazón a seguir a Jesús, mientras vive con un carácter justo. Proponerse a obedecer es muy importante, aun si somos inmaduros en la obediencia constante.</w:t>
      </w:r>
      <w:r w:rsidR="00FC771D" w:rsidRPr="004F43FE">
        <w:rPr>
          <w:rFonts w:ascii="Times New Roman" w:eastAsia="Times New Roman" w:hAnsi="Times New Roman" w:cs="Times New Roman"/>
          <w:color w:val="000000"/>
        </w:rPr>
        <w:t xml:space="preserve"> Jamás he conocido a alguien maduro en la justicia, que esté por encima de toda tentación, sin tropezar en su vida con Dios. </w:t>
      </w:r>
      <w:r w:rsidRPr="004F43FE">
        <w:rPr>
          <w:rFonts w:ascii="Times New Roman" w:eastAsia="Times New Roman" w:hAnsi="Times New Roman" w:cs="Times New Roman"/>
          <w:color w:val="000000"/>
        </w:rPr>
        <w:t xml:space="preserve"> </w:t>
      </w:r>
    </w:p>
    <w:p w14:paraId="00000040" w14:textId="6013F9AD" w:rsidR="007F692F" w:rsidRPr="004F43FE" w:rsidRDefault="004F43FE"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La oración del justo incluye</w:t>
      </w:r>
      <w:r w:rsidR="005E76C6" w:rsidRPr="004F43FE">
        <w:rPr>
          <w:rFonts w:ascii="Times New Roman" w:eastAsia="Times New Roman" w:hAnsi="Times New Roman" w:cs="Times New Roman"/>
          <w:color w:val="000000"/>
        </w:rPr>
        <w:t xml:space="preserve"> oraciones</w:t>
      </w:r>
      <w:r w:rsidR="00F93F8B" w:rsidRPr="004F43FE">
        <w:rPr>
          <w:rFonts w:ascii="Times New Roman" w:eastAsia="Times New Roman" w:hAnsi="Times New Roman" w:cs="Times New Roman"/>
          <w:color w:val="000000"/>
        </w:rPr>
        <w:t xml:space="preserve"> de personas imperfectas que buscan genuinamente vivir en justicia aun si tropiezan en sus debilidades. </w:t>
      </w:r>
    </w:p>
    <w:p w14:paraId="00000044" w14:textId="1957D973" w:rsidR="007F692F" w:rsidRPr="004F43FE" w:rsidRDefault="00F93F8B"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El Señor responde a Su pueblo porque Él sabe que ellos están buscando Sus mandamientos y quieren hacer lo que a Él le agrada. </w:t>
      </w:r>
    </w:p>
    <w:p w14:paraId="00000045" w14:textId="1ED03E55" w:rsidR="007F692F" w:rsidRPr="004F43FE" w:rsidRDefault="00F93F8B" w:rsidP="008F02D1">
      <w:pPr>
        <w:pBdr>
          <w:top w:val="nil"/>
          <w:left w:val="nil"/>
          <w:bottom w:val="nil"/>
          <w:right w:val="nil"/>
          <w:between w:val="nil"/>
        </w:pBdr>
        <w:spacing w:after="180"/>
        <w:ind w:left="1728"/>
        <w:jc w:val="both"/>
        <w:rPr>
          <w:rFonts w:ascii="Times New Roman" w:eastAsia="Times New Roman" w:hAnsi="Times New Roman" w:cs="Times New Roman"/>
          <w:b/>
          <w:bCs/>
          <w:i/>
          <w:color w:val="000000"/>
        </w:rPr>
      </w:pPr>
      <w:r w:rsidRPr="004F43FE">
        <w:rPr>
          <w:rFonts w:ascii="Times New Roman" w:eastAsia="Times New Roman" w:hAnsi="Times New Roman" w:cs="Times New Roman"/>
          <w:b/>
          <w:bCs/>
          <w:i/>
          <w:color w:val="000000"/>
        </w:rPr>
        <w:t>22 y cualquiera cosa que pidamos la recibiremos de Él, porque guardamos Sus mandamientos, y hacemos las cosas que son agradables delante de El.</w:t>
      </w:r>
      <w:r w:rsidRPr="004F43FE">
        <w:rPr>
          <w:rFonts w:ascii="Times New Roman" w:eastAsia="Times New Roman" w:hAnsi="Times New Roman" w:cs="Times New Roman"/>
          <w:b/>
          <w:bCs/>
          <w:i/>
          <w:color w:val="000000"/>
          <w:vertAlign w:val="superscript"/>
        </w:rPr>
        <w:t xml:space="preserve"> </w:t>
      </w:r>
      <w:r w:rsidRPr="004F43FE">
        <w:rPr>
          <w:rFonts w:ascii="Times New Roman" w:eastAsia="Times New Roman" w:hAnsi="Times New Roman" w:cs="Times New Roman"/>
          <w:b/>
          <w:bCs/>
          <w:i/>
          <w:color w:val="000000"/>
        </w:rPr>
        <w:t>(1 Jn. 3:22)</w:t>
      </w:r>
    </w:p>
    <w:p w14:paraId="00000049" w14:textId="4B017467" w:rsidR="007F692F" w:rsidRPr="004F43FE" w:rsidRDefault="00F93F8B"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La oración no sustituye la obediencia. Conozco personas que se imaginan que si oran-ayunan más, pueden vivir en un poquito de inmoralidad sexual o ser deshonesto en sus finanzas o difaman personas que no les dan lo que quieren. Piensan que ser extra celosos en las disciplinas espirituales balanceará áreas de pecados persistentes.  </w:t>
      </w:r>
    </w:p>
    <w:p w14:paraId="0000004A" w14:textId="5EEFCFCA" w:rsidR="007F692F" w:rsidRPr="004F43FE" w:rsidRDefault="00F93F8B" w:rsidP="008F02D1">
      <w:pPr>
        <w:pBdr>
          <w:top w:val="nil"/>
          <w:left w:val="nil"/>
          <w:bottom w:val="nil"/>
          <w:right w:val="nil"/>
          <w:between w:val="nil"/>
        </w:pBdr>
        <w:spacing w:after="180"/>
        <w:ind w:left="1728"/>
        <w:jc w:val="both"/>
        <w:rPr>
          <w:rFonts w:ascii="Times New Roman" w:eastAsia="Times New Roman" w:hAnsi="Times New Roman" w:cs="Times New Roman"/>
          <w:b/>
          <w:i/>
          <w:color w:val="000000"/>
        </w:rPr>
      </w:pPr>
      <w:r w:rsidRPr="004F43FE">
        <w:rPr>
          <w:rFonts w:ascii="Times New Roman" w:eastAsia="Times New Roman" w:hAnsi="Times New Roman" w:cs="Times New Roman"/>
          <w:b/>
          <w:bCs/>
          <w:i/>
          <w:color w:val="000000"/>
        </w:rPr>
        <w:t>2 </w:t>
      </w:r>
      <w:r w:rsidRPr="004F43FE">
        <w:rPr>
          <w:rFonts w:ascii="Times New Roman" w:eastAsia="Times New Roman" w:hAnsi="Times New Roman" w:cs="Times New Roman"/>
          <w:b/>
          <w:i/>
          <w:color w:val="000000"/>
        </w:rPr>
        <w:t>pero sus iniquidades han hecho división entre ustedes y vuestro Dios, y sus pecados han hecho ocultar de ustedes su rostro para no oír.</w:t>
      </w:r>
      <w:r w:rsidRPr="004F43FE">
        <w:rPr>
          <w:rFonts w:ascii="Times New Roman" w:eastAsia="Times New Roman" w:hAnsi="Times New Roman" w:cs="Times New Roman"/>
          <w:b/>
          <w:i/>
          <w:color w:val="000000"/>
          <w:vertAlign w:val="superscript"/>
        </w:rPr>
        <w:t xml:space="preserve"> </w:t>
      </w:r>
      <w:r w:rsidRPr="004F43FE">
        <w:rPr>
          <w:rFonts w:ascii="Times New Roman" w:eastAsia="Times New Roman" w:hAnsi="Times New Roman" w:cs="Times New Roman"/>
          <w:b/>
          <w:i/>
          <w:color w:val="000000"/>
        </w:rPr>
        <w:t>(Isa. 59:2)</w:t>
      </w:r>
    </w:p>
    <w:p w14:paraId="00000054" w14:textId="7C720E6C" w:rsidR="007F692F" w:rsidRPr="004F43FE" w:rsidRDefault="00654FE4"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La oración en mucho más aburrida y difícil si una parte de nuestra vida le pertenece a Dios y la otra parte le pertenece a nuestra carne. Hay una relación entre nuestro estilo de vida y la habilidad de deleitarse en la oración (Mt. 5:8). El corazón comprometido en el pecado de nuestras vidas obstaculiza grandemente nuestra vida de oración y la capacidad de ponernos en acuerdo con Dios en oración </w:t>
      </w:r>
    </w:p>
    <w:p w14:paraId="00000055" w14:textId="28B7BD32" w:rsidR="007F692F" w:rsidRPr="004F43FE" w:rsidRDefault="0091069B"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Cuando tropezamos en ser obedientes, debemos reconocerlo y confesarlo, en lugar de buscar relacionarlo. Lo llamamos pecado, nos arrepentimos de ellos y gratuitamente recibimos el perdón de Dios. Luego, presionamos el botón de “borrar” y entramos en confianza ante la presencia de Dios. </w:t>
      </w:r>
    </w:p>
    <w:p w14:paraId="30A85F01" w14:textId="77777777" w:rsidR="0091069B" w:rsidRPr="004F43FE" w:rsidRDefault="0091069B" w:rsidP="008F02D1">
      <w:pPr>
        <w:keepLines/>
        <w:numPr>
          <w:ilvl w:val="2"/>
          <w:numId w:val="1"/>
        </w:numPr>
        <w:pBdr>
          <w:top w:val="nil"/>
          <w:left w:val="nil"/>
          <w:bottom w:val="nil"/>
          <w:right w:val="nil"/>
          <w:between w:val="nil"/>
        </w:pBdr>
        <w:spacing w:after="180"/>
        <w:ind w:left="1728" w:right="90"/>
        <w:jc w:val="both"/>
        <w:rPr>
          <w:rFonts w:ascii="Times New Roman" w:eastAsia="Times New Roman" w:hAnsi="Times New Roman" w:cs="Times New Roman"/>
          <w:b/>
          <w:bCs/>
          <w:i/>
          <w:iCs/>
          <w:color w:val="000000"/>
        </w:rPr>
      </w:pPr>
      <w:r w:rsidRPr="004F43FE">
        <w:rPr>
          <w:rFonts w:ascii="Times New Roman" w:eastAsia="Times New Roman" w:hAnsi="Times New Roman" w:cs="Times New Roman"/>
          <w:color w:val="000000"/>
        </w:rPr>
        <w:t xml:space="preserve">Vivir en obediencia no se trata de ganar las respuestas a nuestra oración sino de ponernos en acuerdo con el amor porque Dios es amor. Algunos maestros que enseñan de la oración, pasan por alto la necesidad de obedecer a Dios. Es más popular enfatizar solo nuestra autoridad en Jesús, sin mencionar la necesidad de proponernos establecer nuestro corazón a obedecerle a </w:t>
      </w:r>
      <w:r w:rsidRPr="004F43FE">
        <w:rPr>
          <w:rFonts w:ascii="Times New Roman" w:eastAsia="Times New Roman" w:hAnsi="Times New Roman" w:cs="Times New Roman"/>
          <w:b/>
          <w:bCs/>
          <w:i/>
          <w:iCs/>
          <w:color w:val="000000"/>
        </w:rPr>
        <w:t xml:space="preserve">Jesús. </w:t>
      </w:r>
    </w:p>
    <w:p w14:paraId="0000005A" w14:textId="62DC8FB6" w:rsidR="007F692F" w:rsidRPr="004F43FE" w:rsidRDefault="0091069B" w:rsidP="0091069B">
      <w:pPr>
        <w:keepLines/>
        <w:pBdr>
          <w:top w:val="nil"/>
          <w:left w:val="nil"/>
          <w:bottom w:val="nil"/>
          <w:right w:val="nil"/>
          <w:between w:val="nil"/>
        </w:pBdr>
        <w:spacing w:after="180"/>
        <w:ind w:left="1008" w:right="90"/>
        <w:jc w:val="both"/>
        <w:rPr>
          <w:rFonts w:ascii="Times New Roman" w:eastAsia="Times New Roman" w:hAnsi="Times New Roman" w:cs="Times New Roman"/>
          <w:b/>
          <w:i/>
          <w:color w:val="000000"/>
        </w:rPr>
      </w:pPr>
      <w:r w:rsidRPr="004F43FE">
        <w:rPr>
          <w:rFonts w:ascii="Times New Roman" w:eastAsia="Times New Roman" w:hAnsi="Times New Roman" w:cs="Times New Roman"/>
          <w:b/>
          <w:bCs/>
          <w:i/>
          <w:iCs/>
          <w:color w:val="000000"/>
        </w:rPr>
        <w:t>21 El que tiene Mis mandamientos, y los guarda, ese es el que Me ama; y el que Me ama, será amado por Mi Padre, y Yo le amaré, y Me manifestaré a él.</w:t>
      </w:r>
      <w:r w:rsidRPr="004F43FE">
        <w:rPr>
          <w:rFonts w:ascii="Times New Roman" w:eastAsia="Times New Roman" w:hAnsi="Times New Roman" w:cs="Times New Roman"/>
          <w:b/>
          <w:i/>
          <w:color w:val="000000"/>
          <w:vertAlign w:val="superscript"/>
        </w:rPr>
        <w:t xml:space="preserve"> </w:t>
      </w:r>
      <w:r w:rsidRPr="004F43FE">
        <w:rPr>
          <w:rFonts w:ascii="Times New Roman" w:eastAsia="Times New Roman" w:hAnsi="Times New Roman" w:cs="Times New Roman"/>
          <w:b/>
          <w:i/>
          <w:color w:val="000000"/>
        </w:rPr>
        <w:t>(Jn. 14:21)</w:t>
      </w:r>
    </w:p>
    <w:p w14:paraId="0000005E" w14:textId="25AC98F7" w:rsidR="007F692F" w:rsidRPr="004F43FE" w:rsidRDefault="00437E22"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lastRenderedPageBreak/>
        <w:t xml:space="preserve">La oración no se trata de informar ni persuadir a Dios, sino para conectarnos con Él en una relación. Él busca dialogar y conversar con nosotros. Algunos creen que si oran más entonces recibirán las respuestas a sus oraciones. Dios quiere que dialoguemos con Él más porque a Él le agrada relacionarse con nosotros. No ganamos las respuestas a las oraciones mediante la persistencia ni la obediencia. </w:t>
      </w:r>
    </w:p>
    <w:p w14:paraId="00000061" w14:textId="423CC32A" w:rsidR="007F692F" w:rsidRPr="004F43FE" w:rsidRDefault="00437E22" w:rsidP="008F02D1">
      <w:pPr>
        <w:keepLines/>
        <w:numPr>
          <w:ilvl w:val="0"/>
          <w:numId w:val="1"/>
        </w:numPr>
        <w:pBdr>
          <w:top w:val="nil"/>
          <w:left w:val="nil"/>
          <w:bottom w:val="nil"/>
          <w:right w:val="nil"/>
          <w:between w:val="nil"/>
        </w:pBdr>
        <w:spacing w:after="180"/>
        <w:jc w:val="both"/>
        <w:rPr>
          <w:rFonts w:ascii="Times New Roman" w:eastAsia="Times New Roman" w:hAnsi="Times New Roman" w:cs="Times New Roman"/>
          <w:b/>
          <w:smallCaps/>
          <w:color w:val="000000"/>
        </w:rPr>
      </w:pPr>
      <w:r w:rsidRPr="004F43FE">
        <w:rPr>
          <w:rFonts w:ascii="Times New Roman" w:eastAsia="Times New Roman" w:hAnsi="Times New Roman" w:cs="Times New Roman"/>
          <w:b/>
          <w:smallCaps/>
          <w:color w:val="000000"/>
        </w:rPr>
        <w:t xml:space="preserve">LA ORACIÓN EFICAZ </w:t>
      </w:r>
    </w:p>
    <w:p w14:paraId="00000062" w14:textId="6EA7BD28" w:rsidR="007F692F" w:rsidRPr="004F43FE" w:rsidRDefault="00437E22"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b/>
          <w:i/>
          <w:color w:val="000000"/>
        </w:rPr>
        <w:t xml:space="preserve">La oración que es eficaz: </w:t>
      </w:r>
      <w:r w:rsidRPr="004F43FE">
        <w:rPr>
          <w:rFonts w:ascii="Times New Roman" w:eastAsia="Times New Roman" w:hAnsi="Times New Roman" w:cs="Times New Roman"/>
          <w:bCs/>
          <w:iCs/>
          <w:color w:val="000000"/>
        </w:rPr>
        <w:t>es importante entender qué es la oración eficaz, ya que es una de las condiciones principales</w:t>
      </w:r>
      <w:r w:rsidR="004716C7" w:rsidRPr="004F43FE">
        <w:rPr>
          <w:rFonts w:ascii="Times New Roman" w:eastAsia="Times New Roman" w:hAnsi="Times New Roman" w:cs="Times New Roman"/>
          <w:bCs/>
          <w:iCs/>
          <w:color w:val="000000"/>
        </w:rPr>
        <w:t xml:space="preserve"> bíblicas de la oración eficaz. </w:t>
      </w:r>
    </w:p>
    <w:p w14:paraId="00000063" w14:textId="0B9CED58" w:rsidR="007F692F" w:rsidRPr="004F43FE" w:rsidRDefault="004716C7" w:rsidP="008F02D1">
      <w:pPr>
        <w:pBdr>
          <w:top w:val="nil"/>
          <w:left w:val="nil"/>
          <w:bottom w:val="nil"/>
          <w:right w:val="nil"/>
          <w:between w:val="nil"/>
        </w:pBdr>
        <w:spacing w:after="120"/>
        <w:ind w:left="1152"/>
        <w:jc w:val="both"/>
        <w:rPr>
          <w:rFonts w:ascii="Times New Roman" w:eastAsia="Times New Roman" w:hAnsi="Times New Roman" w:cs="Times New Roman"/>
          <w:b/>
          <w:i/>
          <w:color w:val="000000"/>
        </w:rPr>
      </w:pPr>
      <w:r w:rsidRPr="004F43FE">
        <w:rPr>
          <w:rFonts w:ascii="Times New Roman" w:eastAsia="Times New Roman" w:hAnsi="Times New Roman" w:cs="Times New Roman"/>
          <w:b/>
          <w:bCs/>
          <w:i/>
          <w:color w:val="000000"/>
        </w:rPr>
        <w:t>17 Elías era hombre sujeto a pasiones semejantes a las nuestras, y oró fervientemente para que no lloviese, y no llovió sobre la tierra por tres años y seis meses.</w:t>
      </w:r>
      <w:r w:rsidRPr="004F43FE">
        <w:rPr>
          <w:rFonts w:ascii="Times New Roman" w:eastAsia="Times New Roman" w:hAnsi="Times New Roman" w:cs="Times New Roman"/>
          <w:b/>
          <w:i/>
          <w:color w:val="000000"/>
          <w:vertAlign w:val="superscript"/>
        </w:rPr>
        <w:t xml:space="preserve"> </w:t>
      </w:r>
      <w:r w:rsidRPr="004F43FE">
        <w:rPr>
          <w:rFonts w:ascii="Times New Roman" w:eastAsia="Times New Roman" w:hAnsi="Times New Roman" w:cs="Times New Roman"/>
          <w:b/>
          <w:i/>
          <w:color w:val="000000"/>
        </w:rPr>
        <w:t>(</w:t>
      </w:r>
      <w:r w:rsidR="0083559B" w:rsidRPr="004F43FE">
        <w:rPr>
          <w:rFonts w:ascii="Times New Roman" w:eastAsia="Times New Roman" w:hAnsi="Times New Roman" w:cs="Times New Roman"/>
          <w:b/>
          <w:i/>
          <w:color w:val="000000"/>
        </w:rPr>
        <w:t>Stg.</w:t>
      </w:r>
      <w:r w:rsidRPr="004F43FE">
        <w:rPr>
          <w:rFonts w:ascii="Times New Roman" w:eastAsia="Times New Roman" w:hAnsi="Times New Roman" w:cs="Times New Roman"/>
          <w:b/>
          <w:i/>
          <w:color w:val="000000"/>
        </w:rPr>
        <w:t xml:space="preserve"> 5:17)</w:t>
      </w:r>
    </w:p>
    <w:p w14:paraId="00000065" w14:textId="7050B1EE" w:rsidR="007F692F" w:rsidRPr="004F43FE" w:rsidRDefault="00120ADC"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La obra del reino se basa en la identidad de Jesús y su obra en la cruz, no se basa en cómo nos sentimos. Dios responde a nuestra oración, por la sangre de Jesús y Su anhelo por relacionarse con Su pueblo. Si nos medimos usando los ideales erróneos de qué realmente es la oración eficaz y el celo por Dios, entonces seremos tentados a orar muchísimo menos.  </w:t>
      </w:r>
    </w:p>
    <w:p w14:paraId="00000069" w14:textId="7B5F67C5" w:rsidR="007F692F" w:rsidRPr="004F43FE" w:rsidRDefault="00120ADC"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Primero, la oración eficaz viene de un corazón comprometido con Dios. Ser eficaz implica que no oramos en “ruta” o siguiendo las mociones. Es lo opuesto a declarar la oración sin propósito                          al aire. Cuando oramos enfocamos la mente en el Señor. </w:t>
      </w:r>
    </w:p>
    <w:p w14:paraId="0000006B" w14:textId="6198D885" w:rsidR="007F692F" w:rsidRPr="004F43FE" w:rsidRDefault="00120ADC"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Segundo, la oración eficaz que es persistente (Mt. 7:7-8; Lc. 11: 5-10; 18:1, 7). La palabra griega </w:t>
      </w:r>
      <w:r w:rsidRPr="004F43FE">
        <w:rPr>
          <w:rFonts w:ascii="Times New Roman" w:eastAsia="Times New Roman" w:hAnsi="Times New Roman" w:cs="Times New Roman"/>
          <w:i/>
          <w:color w:val="000000"/>
        </w:rPr>
        <w:t xml:space="preserve">proseuche, </w:t>
      </w:r>
      <w:r w:rsidRPr="004F43FE">
        <w:rPr>
          <w:rFonts w:ascii="Times New Roman" w:eastAsia="Times New Roman" w:hAnsi="Times New Roman" w:cs="Times New Roman"/>
          <w:iCs/>
          <w:color w:val="000000"/>
        </w:rPr>
        <w:t>traducida como</w:t>
      </w:r>
      <w:r w:rsidRPr="004F43FE">
        <w:rPr>
          <w:rFonts w:ascii="Times New Roman" w:eastAsia="Times New Roman" w:hAnsi="Times New Roman" w:cs="Times New Roman"/>
          <w:i/>
          <w:color w:val="000000"/>
        </w:rPr>
        <w:t xml:space="preserve"> eficaz </w:t>
      </w:r>
      <w:r w:rsidRPr="004F43FE">
        <w:rPr>
          <w:rFonts w:ascii="Times New Roman" w:eastAsia="Times New Roman" w:hAnsi="Times New Roman" w:cs="Times New Roman"/>
          <w:iCs/>
          <w:color w:val="000000"/>
        </w:rPr>
        <w:t>en Stg.</w:t>
      </w:r>
      <w:r w:rsidRPr="004F43FE">
        <w:rPr>
          <w:rFonts w:ascii="Times New Roman" w:eastAsia="Times New Roman" w:hAnsi="Times New Roman" w:cs="Times New Roman"/>
          <w:color w:val="000000"/>
        </w:rPr>
        <w:t xml:space="preserve"> 5:17, literalmente significa, “oró con oración”, lo cual es un idioma expresando la persistencia en la oración. </w:t>
      </w:r>
    </w:p>
    <w:p w14:paraId="0000006D" w14:textId="063B257E" w:rsidR="007F692F" w:rsidRPr="004F43FE" w:rsidRDefault="00120ADC"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Elías se rehusó a que sus oraciones fueran denegadas ya que estaban en acuerdo con la voluntad de Dios. </w:t>
      </w:r>
    </w:p>
    <w:p w14:paraId="0000006E" w14:textId="07D8AEEF" w:rsidR="007F692F" w:rsidRPr="004F43FE" w:rsidRDefault="00BA5A8C"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No debemos parar de pedir ni de agradecerle al Señor por la respuesta a nuestra oración que es ofrecida en Su voluntad hasta que las veamos cumplidas. Debemos ser persistentes. Debemos orar con toda perseverancia (Ef. 6:18) y “obrar fervientemente” (Col. 4:12) en oración.  </w:t>
      </w:r>
    </w:p>
    <w:p w14:paraId="00000071" w14:textId="52C98B18" w:rsidR="007F692F" w:rsidRPr="004F43FE" w:rsidRDefault="00BA5A8C"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Jesús enseñó una parábola enfatizando la persistencia en la oración (Lc. 11:5-10). El verbo griego para “pedir”, “buscar” y “tocar a la puerta” se encuentran en presente (v.9). Por tanto, debemos pedir y continuar pidiendo, buscando y continuar procurando, tocar a la puerta y continuar tocando. </w:t>
      </w:r>
    </w:p>
    <w:p w14:paraId="00000072" w14:textId="1AE4347E" w:rsidR="007F692F" w:rsidRPr="004F43FE" w:rsidRDefault="00BA5A8C" w:rsidP="008F02D1">
      <w:pPr>
        <w:pBdr>
          <w:top w:val="nil"/>
          <w:left w:val="nil"/>
          <w:bottom w:val="nil"/>
          <w:right w:val="nil"/>
          <w:between w:val="nil"/>
        </w:pBdr>
        <w:spacing w:after="180"/>
        <w:ind w:left="1728"/>
        <w:jc w:val="both"/>
        <w:rPr>
          <w:rFonts w:ascii="Times New Roman" w:eastAsia="Times New Roman" w:hAnsi="Times New Roman" w:cs="Times New Roman"/>
          <w:b/>
          <w:i/>
          <w:color w:val="000000"/>
        </w:rPr>
      </w:pPr>
      <w:r w:rsidRPr="004F43FE">
        <w:rPr>
          <w:rFonts w:ascii="Times New Roman" w:eastAsia="Times New Roman" w:hAnsi="Times New Roman" w:cs="Times New Roman"/>
          <w:b/>
          <w:bCs/>
          <w:i/>
          <w:color w:val="000000"/>
        </w:rPr>
        <w:t>8 </w:t>
      </w:r>
      <w:r w:rsidRPr="004F43FE">
        <w:rPr>
          <w:rFonts w:ascii="Times New Roman" w:eastAsia="Times New Roman" w:hAnsi="Times New Roman" w:cs="Times New Roman"/>
          <w:b/>
          <w:i/>
          <w:color w:val="000000"/>
        </w:rPr>
        <w:t>Les digo, que aunque no se levante a dárselos por ser su amigo, sin embargo por su importunidad se levantará y le dará todo lo que necesite. </w:t>
      </w:r>
      <w:r w:rsidRPr="004F43FE">
        <w:rPr>
          <w:rFonts w:ascii="Times New Roman" w:eastAsia="Times New Roman" w:hAnsi="Times New Roman" w:cs="Times New Roman"/>
          <w:b/>
          <w:bCs/>
          <w:i/>
          <w:color w:val="000000"/>
        </w:rPr>
        <w:t>9 </w:t>
      </w:r>
      <w:r w:rsidRPr="004F43FE">
        <w:rPr>
          <w:rFonts w:ascii="Times New Roman" w:eastAsia="Times New Roman" w:hAnsi="Times New Roman" w:cs="Times New Roman"/>
          <w:b/>
          <w:i/>
          <w:color w:val="000000"/>
        </w:rPr>
        <w:t>Y yo les digo: pidan, y se les dará; busquen, y hallarán; llamen, y se les abrirá.. (Lc. 11:8-9)</w:t>
      </w:r>
    </w:p>
    <w:p w14:paraId="00000074" w14:textId="63049891" w:rsidR="007F692F" w:rsidRPr="004F43FE" w:rsidRDefault="00473593"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Cuando algo tiene un alto precio, buscamos al Señor con todo el corazón (Jer. 29:13). Cuando pedimos casualmente, enfocando nuestra mente en el Señor con desinterés, o cuando paramos de orar por algo bajo la voluntad de Dios, demostramos nuestra falta de interés en demostrarle importancia. </w:t>
      </w:r>
    </w:p>
    <w:p w14:paraId="00000075" w14:textId="7A5B67EA" w:rsidR="007F692F" w:rsidRPr="004F43FE" w:rsidRDefault="00473593" w:rsidP="008F02D1">
      <w:pPr>
        <w:pBdr>
          <w:top w:val="nil"/>
          <w:left w:val="nil"/>
          <w:bottom w:val="nil"/>
          <w:right w:val="nil"/>
          <w:between w:val="nil"/>
        </w:pBdr>
        <w:spacing w:after="180"/>
        <w:ind w:left="1728"/>
        <w:jc w:val="both"/>
        <w:rPr>
          <w:rFonts w:ascii="Times New Roman" w:eastAsia="Times New Roman" w:hAnsi="Times New Roman" w:cs="Times New Roman"/>
          <w:b/>
          <w:i/>
          <w:color w:val="000000"/>
        </w:rPr>
      </w:pPr>
      <w:r w:rsidRPr="004F43FE">
        <w:rPr>
          <w:rFonts w:ascii="Times New Roman" w:eastAsia="Times New Roman" w:hAnsi="Times New Roman" w:cs="Times New Roman"/>
          <w:b/>
          <w:bCs/>
          <w:i/>
          <w:color w:val="000000"/>
        </w:rPr>
        <w:t>13 </w:t>
      </w:r>
      <w:r w:rsidRPr="004F43FE">
        <w:rPr>
          <w:rFonts w:ascii="Times New Roman" w:eastAsia="Times New Roman" w:hAnsi="Times New Roman" w:cs="Times New Roman"/>
          <w:b/>
          <w:i/>
          <w:color w:val="000000"/>
        </w:rPr>
        <w:t>y me buscarán y me hallarán, porque me buscarán de todo su corazón.</w:t>
      </w:r>
      <w:r w:rsidRPr="004F43FE">
        <w:rPr>
          <w:rFonts w:ascii="Times New Roman" w:eastAsia="Times New Roman" w:hAnsi="Times New Roman" w:cs="Times New Roman"/>
          <w:b/>
          <w:i/>
          <w:color w:val="000000"/>
        </w:rPr>
        <w:br/>
        <w:t>(Jer. 29:13)</w:t>
      </w:r>
    </w:p>
    <w:p w14:paraId="00000077" w14:textId="504D2B56" w:rsidR="007F692F" w:rsidRPr="004F43FE" w:rsidRDefault="00473593"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lastRenderedPageBreak/>
        <w:t xml:space="preserve">La oración eficaz no tiene que orarse en voz alta; no </w:t>
      </w:r>
      <w:r w:rsidR="00F64EEA" w:rsidRPr="004F43FE">
        <w:rPr>
          <w:rFonts w:ascii="Times New Roman" w:eastAsia="Times New Roman" w:hAnsi="Times New Roman" w:cs="Times New Roman"/>
          <w:color w:val="000000"/>
        </w:rPr>
        <w:t>debemos</w:t>
      </w:r>
      <w:r w:rsidRPr="004F43FE">
        <w:rPr>
          <w:rFonts w:ascii="Times New Roman" w:eastAsia="Times New Roman" w:hAnsi="Times New Roman" w:cs="Times New Roman"/>
          <w:color w:val="000000"/>
        </w:rPr>
        <w:t xml:space="preserve"> concluir que nuestrá oración</w:t>
      </w:r>
      <w:r w:rsidR="00F64EEA" w:rsidRPr="004F43FE">
        <w:rPr>
          <w:rFonts w:ascii="Times New Roman" w:eastAsia="Times New Roman" w:hAnsi="Times New Roman" w:cs="Times New Roman"/>
          <w:color w:val="000000"/>
        </w:rPr>
        <w:t xml:space="preserve"> no es eficaz o que nos falta eficacia simplemente porque tenemos una voz baja, y no somos agresivos en público. </w:t>
      </w:r>
    </w:p>
    <w:p w14:paraId="0000007B" w14:textId="77777777" w:rsidR="007F692F" w:rsidRPr="004F43FE" w:rsidRDefault="007F692F" w:rsidP="008F02D1">
      <w:pPr>
        <w:pBdr>
          <w:top w:val="nil"/>
          <w:left w:val="nil"/>
          <w:bottom w:val="nil"/>
          <w:right w:val="nil"/>
          <w:between w:val="nil"/>
        </w:pBdr>
        <w:spacing w:after="120"/>
        <w:jc w:val="both"/>
        <w:rPr>
          <w:rFonts w:ascii="Times New Roman" w:eastAsia="Times New Roman" w:hAnsi="Times New Roman" w:cs="Times New Roman"/>
          <w:color w:val="000000"/>
        </w:rPr>
      </w:pPr>
    </w:p>
    <w:p w14:paraId="0000007C" w14:textId="513C8105" w:rsidR="007F692F" w:rsidRPr="004F43FE" w:rsidRDefault="0027521B"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El celo en la oración no se trata de </w:t>
      </w:r>
      <w:r w:rsidRPr="004F43FE">
        <w:rPr>
          <w:rFonts w:ascii="Times New Roman" w:hAnsi="Times New Roman" w:cs="Times New Roman"/>
        </w:rPr>
        <w:t>energía ni volumen; se trata de participar con el Señor genuinamente mientras oramos y perseveramos en fe sin darnos por vencidos. Perseveren y no den un paso atrás, aun si tu estilo de oración es un poco más dulce que el de tu prójimo.</w:t>
      </w:r>
      <w:r w:rsidRPr="004F43FE">
        <w:rPr>
          <w:rFonts w:ascii="Times New Roman" w:eastAsia="Times New Roman" w:hAnsi="Times New Roman" w:cs="Times New Roman"/>
          <w:color w:val="000000"/>
        </w:rPr>
        <w:t xml:space="preserve"> </w:t>
      </w:r>
    </w:p>
    <w:p w14:paraId="0000007D" w14:textId="65E01419" w:rsidR="007F692F" w:rsidRPr="004F43FE" w:rsidRDefault="0027521B"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Algunos concluyen que les falta el “celo” por Dios necesario para que el Señor les responda porque no se expresan con muchas emociones ni volumen. Si definimos la oración eficaz gritando, creo que un 99% de nuestra oración se clasificará como una oración con cero-pasión, ya que la mayoría de nuestra oración son ofrecidas como susurros desde el corazón durante todo el día.  </w:t>
      </w:r>
    </w:p>
    <w:p w14:paraId="0000007E" w14:textId="5059151E" w:rsidR="007F692F" w:rsidRPr="004F43FE" w:rsidRDefault="0027521B"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Ana oró por un hijo, con gran angustia por causa de su esterilidad. Ella lloró declarando desde su corazón, tan dulcemente, que el sacerdote Elí, no pudo escucharla (1 S. 1:13, 27).</w:t>
      </w:r>
    </w:p>
    <w:p w14:paraId="0000007F" w14:textId="3CC4D29E" w:rsidR="007F692F" w:rsidRPr="004F43FE" w:rsidRDefault="007A7C4A" w:rsidP="008F02D1">
      <w:pPr>
        <w:keepLines/>
        <w:numPr>
          <w:ilvl w:val="2"/>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En la Biblia NKJV los traductores usaron la palabra ferviente en Santiago 5:16 para enfatizar el concepto de eficaz. Esta palabra no se encuentra en los manuscritos griegos. Fue añadida porque los </w:t>
      </w:r>
      <w:r w:rsidR="002F0879" w:rsidRPr="004F43FE">
        <w:rPr>
          <w:rFonts w:ascii="Times New Roman" w:eastAsia="Times New Roman" w:hAnsi="Times New Roman" w:cs="Times New Roman"/>
          <w:color w:val="000000"/>
        </w:rPr>
        <w:t>traductores</w:t>
      </w:r>
      <w:r w:rsidRPr="004F43FE">
        <w:rPr>
          <w:rFonts w:ascii="Times New Roman" w:eastAsia="Times New Roman" w:hAnsi="Times New Roman" w:cs="Times New Roman"/>
          <w:color w:val="000000"/>
        </w:rPr>
        <w:t xml:space="preserve"> buscaron enfatizar</w:t>
      </w:r>
      <w:r w:rsidR="002F0879" w:rsidRPr="004F43FE">
        <w:rPr>
          <w:rFonts w:ascii="Times New Roman" w:eastAsia="Times New Roman" w:hAnsi="Times New Roman" w:cs="Times New Roman"/>
          <w:color w:val="000000"/>
        </w:rPr>
        <w:t xml:space="preserve"> la fuerza de la palabra “eficaz” en Santiago 5:17</w:t>
      </w:r>
    </w:p>
    <w:p w14:paraId="00000080" w14:textId="3A66A41C" w:rsidR="007F692F" w:rsidRPr="004F43FE" w:rsidRDefault="002F0879"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La oración eficaz no depende de lo que sentimos. Algunos se alejan de su vida de oración porque piensan que deben sentir la presencia de Dios cuando oran. Por tanto, cuando se sienten desanimados o cansados, o no sienten nada, asumen que sus oraciones no son efectivas, y parar de orar. Les tengo buenas noticias – nuestra oración es efectiva aun cuando nos desanimamos, o si no estamos de humor. Ofrecemos nuestra oración al Señor, quien siempre está dispuesto y no se agota.  </w:t>
      </w:r>
    </w:p>
    <w:p w14:paraId="00000082" w14:textId="26E37EFA" w:rsidR="007F692F" w:rsidRPr="004F43FE" w:rsidRDefault="002F0879"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Las personas débiles pueden orar eficazmente. Elías fue un hombre débil con una naturaleza como la nuestra. Era rápido para sentir temor y desánimo, y se enfrentó a las mismas tentaciones igual a nosotros; pero su estilo de vida de oración era efectivo (1 R. 17-19). Santiago enfatizó esto para exhortarnos a orar en nuestra debilidad. </w:t>
      </w:r>
    </w:p>
    <w:p w14:paraId="00000083" w14:textId="11E29278" w:rsidR="007F692F" w:rsidRPr="004F43FE" w:rsidRDefault="00D11D72" w:rsidP="008F02D1">
      <w:pPr>
        <w:pBdr>
          <w:top w:val="nil"/>
          <w:left w:val="nil"/>
          <w:bottom w:val="nil"/>
          <w:right w:val="nil"/>
          <w:between w:val="nil"/>
        </w:pBdr>
        <w:spacing w:after="120"/>
        <w:ind w:left="1152"/>
        <w:jc w:val="both"/>
        <w:rPr>
          <w:rFonts w:ascii="Times New Roman" w:eastAsia="Times New Roman" w:hAnsi="Times New Roman" w:cs="Times New Roman"/>
          <w:b/>
          <w:i/>
          <w:color w:val="000000"/>
        </w:rPr>
      </w:pPr>
      <w:r w:rsidRPr="004F43FE">
        <w:rPr>
          <w:rFonts w:ascii="Times New Roman" w:eastAsia="Times New Roman" w:hAnsi="Times New Roman" w:cs="Times New Roman"/>
          <w:b/>
          <w:bCs/>
          <w:i/>
          <w:color w:val="000000"/>
        </w:rPr>
        <w:t>17 </w:t>
      </w:r>
      <w:r w:rsidRPr="004F43FE">
        <w:rPr>
          <w:rFonts w:ascii="Times New Roman" w:eastAsia="Times New Roman" w:hAnsi="Times New Roman" w:cs="Times New Roman"/>
          <w:b/>
          <w:i/>
          <w:color w:val="000000"/>
        </w:rPr>
        <w:t>Elías era hombre sujeto a pasiones semejantes a las nuestras, y oró fervientemente para que no lloviese, y no llovió sobre la tierra por tres años y seis meses. </w:t>
      </w:r>
      <w:r w:rsidRPr="004F43FE">
        <w:rPr>
          <w:rFonts w:ascii="Times New Roman" w:eastAsia="Times New Roman" w:hAnsi="Times New Roman" w:cs="Times New Roman"/>
          <w:b/>
          <w:bCs/>
          <w:i/>
          <w:color w:val="000000"/>
        </w:rPr>
        <w:t>18 </w:t>
      </w:r>
      <w:r w:rsidRPr="004F43FE">
        <w:rPr>
          <w:rFonts w:ascii="Times New Roman" w:eastAsia="Times New Roman" w:hAnsi="Times New Roman" w:cs="Times New Roman"/>
          <w:b/>
          <w:i/>
          <w:color w:val="000000"/>
        </w:rPr>
        <w:t>Y otra vez oró, y el cielo dio lluvia, y la tierra produjo su fruto</w:t>
      </w:r>
      <w:r w:rsidRPr="004F43FE">
        <w:rPr>
          <w:rFonts w:ascii="Times New Roman" w:eastAsia="Times New Roman" w:hAnsi="Times New Roman" w:cs="Times New Roman"/>
          <w:b/>
          <w:i/>
          <w:color w:val="000000"/>
          <w:vertAlign w:val="superscript"/>
        </w:rPr>
        <w:t>.</w:t>
      </w:r>
      <w:r w:rsidRPr="004F43FE">
        <w:rPr>
          <w:rFonts w:ascii="Times New Roman" w:eastAsia="Times New Roman" w:hAnsi="Times New Roman" w:cs="Times New Roman"/>
          <w:b/>
          <w:i/>
          <w:color w:val="000000"/>
        </w:rPr>
        <w:t xml:space="preserve"> (Stg. 5:17-18)</w:t>
      </w:r>
    </w:p>
    <w:p w14:paraId="00000084" w14:textId="2E9A9604" w:rsidR="007F692F" w:rsidRPr="004F43FE" w:rsidRDefault="00D11D72"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Si pedimos lo que seas en la voluntad de Dios, no importa cuán difícil sea, Dios</w:t>
      </w:r>
      <w:r w:rsidR="00342B8D" w:rsidRPr="004F43FE">
        <w:rPr>
          <w:rFonts w:ascii="Times New Roman" w:eastAsia="Times New Roman" w:hAnsi="Times New Roman" w:cs="Times New Roman"/>
          <w:color w:val="000000"/>
        </w:rPr>
        <w:t xml:space="preserve"> </w:t>
      </w:r>
      <w:r w:rsidRPr="004F43FE">
        <w:rPr>
          <w:rFonts w:ascii="Times New Roman" w:eastAsia="Times New Roman" w:hAnsi="Times New Roman" w:cs="Times New Roman"/>
          <w:color w:val="000000"/>
        </w:rPr>
        <w:t>responderá. Que Dios “escuche” tu oración significa</w:t>
      </w:r>
      <w:r w:rsidR="00342B8D" w:rsidRPr="004F43FE">
        <w:rPr>
          <w:rFonts w:ascii="Times New Roman" w:eastAsia="Times New Roman" w:hAnsi="Times New Roman" w:cs="Times New Roman"/>
          <w:color w:val="000000"/>
        </w:rPr>
        <w:t xml:space="preserve"> que Él las aprueba, y no importa cuán difícil parezca. </w:t>
      </w:r>
    </w:p>
    <w:p w14:paraId="00000085" w14:textId="773E231F" w:rsidR="007F692F" w:rsidRPr="004F43FE" w:rsidRDefault="00342B8D" w:rsidP="008F02D1">
      <w:pPr>
        <w:pBdr>
          <w:top w:val="nil"/>
          <w:left w:val="nil"/>
          <w:bottom w:val="nil"/>
          <w:right w:val="nil"/>
          <w:between w:val="nil"/>
        </w:pBdr>
        <w:spacing w:after="120"/>
        <w:ind w:left="1152"/>
        <w:jc w:val="both"/>
        <w:rPr>
          <w:rFonts w:ascii="Times New Roman" w:eastAsia="Times New Roman" w:hAnsi="Times New Roman" w:cs="Times New Roman"/>
          <w:b/>
          <w:i/>
          <w:color w:val="000000"/>
        </w:rPr>
      </w:pPr>
      <w:r w:rsidRPr="004F43FE">
        <w:rPr>
          <w:rFonts w:ascii="Times New Roman" w:eastAsia="Times New Roman" w:hAnsi="Times New Roman" w:cs="Times New Roman"/>
          <w:b/>
          <w:bCs/>
          <w:i/>
          <w:color w:val="000000"/>
        </w:rPr>
        <w:t>14 </w:t>
      </w:r>
      <w:r w:rsidRPr="004F43FE">
        <w:rPr>
          <w:rFonts w:ascii="Times New Roman" w:eastAsia="Times New Roman" w:hAnsi="Times New Roman" w:cs="Times New Roman"/>
          <w:b/>
          <w:i/>
          <w:color w:val="000000"/>
        </w:rPr>
        <w:t>Y esta es la confianza que tenemos en Él, que si pedimos alguna cosa conforme a Su voluntad, Él nos oye.</w:t>
      </w:r>
      <w:r w:rsidRPr="004F43FE">
        <w:rPr>
          <w:rFonts w:ascii="Times New Roman" w:eastAsia="Times New Roman" w:hAnsi="Times New Roman" w:cs="Times New Roman"/>
          <w:b/>
          <w:i/>
          <w:color w:val="000000"/>
          <w:vertAlign w:val="superscript"/>
        </w:rPr>
        <w:t xml:space="preserve"> </w:t>
      </w:r>
      <w:r w:rsidRPr="004F43FE">
        <w:rPr>
          <w:rFonts w:ascii="Times New Roman" w:eastAsia="Times New Roman" w:hAnsi="Times New Roman" w:cs="Times New Roman"/>
          <w:b/>
          <w:i/>
          <w:color w:val="000000"/>
        </w:rPr>
        <w:t>(1 Jn. 5:14)</w:t>
      </w:r>
    </w:p>
    <w:p w14:paraId="00000086" w14:textId="58C36C80" w:rsidR="007F692F" w:rsidRPr="004F43FE" w:rsidRDefault="00342B8D" w:rsidP="008F02D1">
      <w:pPr>
        <w:keepLines/>
        <w:numPr>
          <w:ilvl w:val="1"/>
          <w:numId w:val="1"/>
        </w:numPr>
        <w:pBdr>
          <w:top w:val="nil"/>
          <w:left w:val="nil"/>
          <w:bottom w:val="nil"/>
          <w:right w:val="nil"/>
          <w:between w:val="nil"/>
        </w:pBdr>
        <w:spacing w:after="24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No asumas que la oración está fuera de la voluntad de Dios si no recibes una respuesta inmediata. Dios responde en maneras o tiempos diferentes a lo que esperamos (Isa. 55:8-9). La demora en la respuesta está diseñada para provocar eficacia en ti para que perseveres en la petición. </w:t>
      </w:r>
    </w:p>
    <w:p w14:paraId="00000087" w14:textId="4111F8AC" w:rsidR="007F692F" w:rsidRPr="004F43FE" w:rsidRDefault="00861341" w:rsidP="008F02D1">
      <w:pPr>
        <w:keepLines/>
        <w:numPr>
          <w:ilvl w:val="0"/>
          <w:numId w:val="1"/>
        </w:numPr>
        <w:pBdr>
          <w:top w:val="nil"/>
          <w:left w:val="nil"/>
          <w:bottom w:val="nil"/>
          <w:right w:val="nil"/>
          <w:between w:val="nil"/>
        </w:pBdr>
        <w:spacing w:after="180"/>
        <w:jc w:val="both"/>
        <w:rPr>
          <w:rFonts w:ascii="Times New Roman" w:eastAsia="Times New Roman" w:hAnsi="Times New Roman" w:cs="Times New Roman"/>
          <w:b/>
          <w:smallCaps/>
          <w:color w:val="000000"/>
        </w:rPr>
      </w:pPr>
      <w:r w:rsidRPr="004F43FE">
        <w:rPr>
          <w:rFonts w:ascii="Times New Roman" w:eastAsia="Times New Roman" w:hAnsi="Times New Roman" w:cs="Times New Roman"/>
          <w:b/>
          <w:smallCaps/>
          <w:color w:val="000000"/>
        </w:rPr>
        <w:t xml:space="preserve">EL LADO HUMANO Y DIVINO DE LA ORACIÓN EFICAZ </w:t>
      </w:r>
    </w:p>
    <w:p w14:paraId="00000088" w14:textId="758FF753" w:rsidR="007F692F" w:rsidRPr="004F43FE" w:rsidRDefault="00861341"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lastRenderedPageBreak/>
        <w:t xml:space="preserve">El lado divino de la oración eficaz es la obra de Jesús en la cruz y Su poder siendo desenvuelto mediante nosotros. Recibimos el favor de Dios gratuitamente. Cuando combinamos nuestro acuerdo con Dios, como se demuestra en nuestra fe, justicia y oración eficaz, entonces experimentamos más de lo que Jesús te regala. Dios no te ama más cuando vives en “mucho más acuerdo” con Él, pero Él puede usarte más, y puedes experimentar una gran medida de bendición sobre tu vida. </w:t>
      </w:r>
    </w:p>
    <w:p w14:paraId="0000008A" w14:textId="010DEE06" w:rsidR="007F692F" w:rsidRPr="004F43FE" w:rsidRDefault="00861341"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El lado humano de la oración eficaz es ponernos en acuerdo con Dios – vivir y orar en acuerdo con Su voluntad, corazón y prioridades. Mientras oramos con fe, oramos en acuerdo con la autoridad de Dios y la obra de Jesús en la cruz. Mientras vivimos justamente, vi vimos en acuerdo con el carácter de Dios. Mientras oramos persistentemente, vivimos en acuerdon con las prioridades de Dios. </w:t>
      </w:r>
      <w:r w:rsidRPr="004F43FE">
        <w:rPr>
          <w:rFonts w:ascii="Times New Roman" w:eastAsia="Times New Roman" w:hAnsi="Times New Roman" w:cs="Times New Roman"/>
          <w:i/>
          <w:iCs/>
          <w:color w:val="000000"/>
        </w:rPr>
        <w:t xml:space="preserve"> </w:t>
      </w:r>
    </w:p>
    <w:p w14:paraId="0000008E" w14:textId="531F850D" w:rsidR="007F692F" w:rsidRPr="004F43FE" w:rsidRDefault="00861341"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La oración eficaz</w:t>
      </w:r>
      <w:r w:rsidR="007C7E9C" w:rsidRPr="004F43FE">
        <w:rPr>
          <w:rFonts w:ascii="Times New Roman" w:eastAsia="Times New Roman" w:hAnsi="Times New Roman" w:cs="Times New Roman"/>
          <w:color w:val="000000"/>
        </w:rPr>
        <w:t xml:space="preserve"> es eficiente en acuerdo con la voluntad de Dios y se ofrece en fe en contexto a construir relaciones fuertes en el reino y vivir en justicia. </w:t>
      </w:r>
    </w:p>
    <w:p w14:paraId="0000008F" w14:textId="1197EC16" w:rsidR="007F692F" w:rsidRPr="004F43FE" w:rsidRDefault="007C7E9C"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Las características de la oración eficaz incluyen las siguientes condiciones: </w:t>
      </w:r>
    </w:p>
    <w:p w14:paraId="00000090" w14:textId="5EA78A38" w:rsidR="007F692F" w:rsidRPr="004F43FE" w:rsidRDefault="00000000" w:rsidP="008F02D1">
      <w:pPr>
        <w:ind w:left="1440"/>
        <w:jc w:val="both"/>
        <w:rPr>
          <w:rFonts w:ascii="Times New Roman" w:eastAsia="Times New Roman" w:hAnsi="Times New Roman" w:cs="Times New Roman"/>
        </w:rPr>
      </w:pPr>
      <w:r w:rsidRPr="004F43FE">
        <w:rPr>
          <w:rFonts w:ascii="Times New Roman" w:eastAsia="Times New Roman" w:hAnsi="Times New Roman" w:cs="Times New Roman"/>
        </w:rPr>
        <w:t>•  F</w:t>
      </w:r>
      <w:r w:rsidR="007C7E9C" w:rsidRPr="004F43FE">
        <w:rPr>
          <w:rFonts w:ascii="Times New Roman" w:eastAsia="Times New Roman" w:hAnsi="Times New Roman" w:cs="Times New Roman"/>
        </w:rPr>
        <w:t>e</w:t>
      </w:r>
      <w:r w:rsidRPr="004F43FE">
        <w:rPr>
          <w:rFonts w:ascii="Times New Roman" w:eastAsia="Times New Roman" w:hAnsi="Times New Roman" w:cs="Times New Roman"/>
        </w:rPr>
        <w:t xml:space="preserve"> (Mt. 21:21-22; M</w:t>
      </w:r>
      <w:r w:rsidR="007C7E9C" w:rsidRPr="004F43FE">
        <w:rPr>
          <w:rFonts w:ascii="Times New Roman" w:eastAsia="Times New Roman" w:hAnsi="Times New Roman" w:cs="Times New Roman"/>
        </w:rPr>
        <w:t>c</w:t>
      </w:r>
      <w:r w:rsidRPr="004F43FE">
        <w:rPr>
          <w:rFonts w:ascii="Times New Roman" w:eastAsia="Times New Roman" w:hAnsi="Times New Roman" w:cs="Times New Roman"/>
        </w:rPr>
        <w:t>. 11:23-24; 1 Jn. 5:14-15)</w:t>
      </w:r>
    </w:p>
    <w:p w14:paraId="00000091" w14:textId="513B8C3D" w:rsidR="007F692F" w:rsidRPr="004F43FE" w:rsidRDefault="00000000" w:rsidP="008F02D1">
      <w:pPr>
        <w:ind w:left="1440"/>
        <w:jc w:val="both"/>
        <w:rPr>
          <w:rFonts w:ascii="Times New Roman" w:eastAsia="Times New Roman" w:hAnsi="Times New Roman" w:cs="Times New Roman"/>
        </w:rPr>
      </w:pPr>
      <w:r w:rsidRPr="004F43FE">
        <w:rPr>
          <w:rFonts w:ascii="Times New Roman" w:eastAsia="Times New Roman" w:hAnsi="Times New Roman" w:cs="Times New Roman"/>
        </w:rPr>
        <w:t xml:space="preserve">•  </w:t>
      </w:r>
      <w:r w:rsidR="007C7E9C" w:rsidRPr="004F43FE">
        <w:rPr>
          <w:rFonts w:ascii="Times New Roman" w:eastAsia="Times New Roman" w:hAnsi="Times New Roman" w:cs="Times New Roman"/>
        </w:rPr>
        <w:t>buenas relaciones, incluyendo esposos honrando a sus esposas</w:t>
      </w:r>
      <w:r w:rsidRPr="004F43FE">
        <w:rPr>
          <w:rFonts w:ascii="Times New Roman" w:eastAsia="Times New Roman" w:hAnsi="Times New Roman" w:cs="Times New Roman"/>
        </w:rPr>
        <w:t xml:space="preserve"> (1 P. 3:7)</w:t>
      </w:r>
    </w:p>
    <w:p w14:paraId="00000092" w14:textId="7DAE6F38" w:rsidR="007F692F" w:rsidRPr="004F43FE" w:rsidRDefault="00000000" w:rsidP="008F02D1">
      <w:pPr>
        <w:ind w:left="1440"/>
        <w:jc w:val="both"/>
        <w:rPr>
          <w:rFonts w:ascii="Times New Roman" w:eastAsia="Times New Roman" w:hAnsi="Times New Roman" w:cs="Times New Roman"/>
        </w:rPr>
      </w:pPr>
      <w:r w:rsidRPr="004F43FE">
        <w:rPr>
          <w:rFonts w:ascii="Times New Roman" w:eastAsia="Times New Roman" w:hAnsi="Times New Roman" w:cs="Times New Roman"/>
        </w:rPr>
        <w:t xml:space="preserve">•  </w:t>
      </w:r>
      <w:r w:rsidR="007C7E9C" w:rsidRPr="004F43FE">
        <w:rPr>
          <w:rFonts w:ascii="Times New Roman" w:eastAsia="Times New Roman" w:hAnsi="Times New Roman" w:cs="Times New Roman"/>
        </w:rPr>
        <w:t xml:space="preserve">Una vida santa / justa </w:t>
      </w:r>
      <w:r w:rsidRPr="004F43FE">
        <w:rPr>
          <w:rFonts w:ascii="Times New Roman" w:eastAsia="Times New Roman" w:hAnsi="Times New Roman" w:cs="Times New Roman"/>
        </w:rPr>
        <w:t>(</w:t>
      </w:r>
      <w:r w:rsidR="007C7E9C" w:rsidRPr="004F43FE">
        <w:rPr>
          <w:rFonts w:ascii="Times New Roman" w:eastAsia="Times New Roman" w:hAnsi="Times New Roman" w:cs="Times New Roman"/>
        </w:rPr>
        <w:t>Sal</w:t>
      </w:r>
      <w:r w:rsidRPr="004F43FE">
        <w:rPr>
          <w:rFonts w:ascii="Times New Roman" w:eastAsia="Times New Roman" w:hAnsi="Times New Roman" w:cs="Times New Roman"/>
        </w:rPr>
        <w:t>. 66:18; Isa. 59:2; 1 Jn. 3:19-22)</w:t>
      </w:r>
    </w:p>
    <w:p w14:paraId="00000093" w14:textId="11C03162" w:rsidR="007F692F" w:rsidRPr="004F43FE" w:rsidRDefault="00000000" w:rsidP="008F02D1">
      <w:pPr>
        <w:ind w:left="1440"/>
        <w:jc w:val="both"/>
        <w:rPr>
          <w:rFonts w:ascii="Times New Roman" w:eastAsia="Times New Roman" w:hAnsi="Times New Roman" w:cs="Times New Roman"/>
        </w:rPr>
      </w:pPr>
      <w:r w:rsidRPr="004F43FE">
        <w:rPr>
          <w:rFonts w:ascii="Times New Roman" w:eastAsia="Times New Roman" w:hAnsi="Times New Roman" w:cs="Times New Roman"/>
        </w:rPr>
        <w:t xml:space="preserve">•  </w:t>
      </w:r>
      <w:r w:rsidR="007C7E9C" w:rsidRPr="004F43FE">
        <w:rPr>
          <w:rFonts w:ascii="Times New Roman" w:eastAsia="Times New Roman" w:hAnsi="Times New Roman" w:cs="Times New Roman"/>
        </w:rPr>
        <w:t xml:space="preserve">Eficacia / Persistencia </w:t>
      </w:r>
      <w:r w:rsidRPr="004F43FE">
        <w:rPr>
          <w:rFonts w:ascii="Times New Roman" w:eastAsia="Times New Roman" w:hAnsi="Times New Roman" w:cs="Times New Roman"/>
        </w:rPr>
        <w:t>(Isa. 30:18-19; 62:6-7; Mt. 7:7-11; L</w:t>
      </w:r>
      <w:r w:rsidR="007C7E9C" w:rsidRPr="004F43FE">
        <w:rPr>
          <w:rFonts w:ascii="Times New Roman" w:eastAsia="Times New Roman" w:hAnsi="Times New Roman" w:cs="Times New Roman"/>
        </w:rPr>
        <w:t>c</w:t>
      </w:r>
      <w:r w:rsidRPr="004F43FE">
        <w:rPr>
          <w:rFonts w:ascii="Times New Roman" w:eastAsia="Times New Roman" w:hAnsi="Times New Roman" w:cs="Times New Roman"/>
        </w:rPr>
        <w:t xml:space="preserve">. 11:5-13; 18:1-8; </w:t>
      </w:r>
      <w:r w:rsidR="007C7E9C" w:rsidRPr="004F43FE">
        <w:rPr>
          <w:rFonts w:ascii="Times New Roman" w:eastAsia="Times New Roman" w:hAnsi="Times New Roman" w:cs="Times New Roman"/>
        </w:rPr>
        <w:t>Stg</w:t>
      </w:r>
      <w:r w:rsidRPr="004F43FE">
        <w:rPr>
          <w:rFonts w:ascii="Times New Roman" w:eastAsia="Times New Roman" w:hAnsi="Times New Roman" w:cs="Times New Roman"/>
        </w:rPr>
        <w:t>. 5:17)</w:t>
      </w:r>
    </w:p>
    <w:p w14:paraId="00000094" w14:textId="18900CF0" w:rsidR="007F692F" w:rsidRPr="004F43FE" w:rsidRDefault="00000000" w:rsidP="008F02D1">
      <w:pPr>
        <w:ind w:left="1440"/>
        <w:jc w:val="both"/>
        <w:rPr>
          <w:rFonts w:ascii="Times New Roman" w:eastAsia="Times New Roman" w:hAnsi="Times New Roman" w:cs="Times New Roman"/>
        </w:rPr>
      </w:pPr>
      <w:r w:rsidRPr="004F43FE">
        <w:rPr>
          <w:rFonts w:ascii="Times New Roman" w:eastAsia="Times New Roman" w:hAnsi="Times New Roman" w:cs="Times New Roman"/>
        </w:rPr>
        <w:t xml:space="preserve">•  </w:t>
      </w:r>
      <w:r w:rsidR="007C7E9C" w:rsidRPr="004F43FE">
        <w:rPr>
          <w:rFonts w:ascii="Times New Roman" w:eastAsia="Times New Roman" w:hAnsi="Times New Roman" w:cs="Times New Roman"/>
        </w:rPr>
        <w:t xml:space="preserve">En acuerdo con la voluntad de Dios </w:t>
      </w:r>
      <w:r w:rsidRPr="004F43FE">
        <w:rPr>
          <w:rFonts w:ascii="Times New Roman" w:eastAsia="Times New Roman" w:hAnsi="Times New Roman" w:cs="Times New Roman"/>
        </w:rPr>
        <w:t>(1 Jn. 5:14-15)</w:t>
      </w:r>
    </w:p>
    <w:p w14:paraId="00000095" w14:textId="48CEE0FC" w:rsidR="007F692F" w:rsidRPr="004F43FE" w:rsidRDefault="00000000" w:rsidP="008F02D1">
      <w:pPr>
        <w:ind w:left="1440"/>
        <w:jc w:val="both"/>
        <w:rPr>
          <w:rFonts w:ascii="Times New Roman" w:eastAsia="Times New Roman" w:hAnsi="Times New Roman" w:cs="Times New Roman"/>
        </w:rPr>
      </w:pPr>
      <w:r w:rsidRPr="004F43FE">
        <w:rPr>
          <w:rFonts w:ascii="Times New Roman" w:eastAsia="Times New Roman" w:hAnsi="Times New Roman" w:cs="Times New Roman"/>
        </w:rPr>
        <w:t xml:space="preserve">•  </w:t>
      </w:r>
      <w:r w:rsidR="007C7E9C" w:rsidRPr="004F43FE">
        <w:rPr>
          <w:rFonts w:ascii="Times New Roman" w:eastAsia="Times New Roman" w:hAnsi="Times New Roman" w:cs="Times New Roman"/>
        </w:rPr>
        <w:t xml:space="preserve">En el nombre de Jesús </w:t>
      </w:r>
      <w:r w:rsidRPr="004F43FE">
        <w:rPr>
          <w:rFonts w:ascii="Times New Roman" w:eastAsia="Times New Roman" w:hAnsi="Times New Roman" w:cs="Times New Roman"/>
        </w:rPr>
        <w:t>(Jn. 14:13-14, 26; 16:23-24)</w:t>
      </w:r>
    </w:p>
    <w:p w14:paraId="00000096" w14:textId="76D6C285" w:rsidR="007F692F" w:rsidRPr="004F43FE" w:rsidRDefault="00000000" w:rsidP="008F02D1">
      <w:pPr>
        <w:ind w:left="1440"/>
        <w:jc w:val="both"/>
        <w:rPr>
          <w:rFonts w:ascii="Times New Roman" w:eastAsia="Times New Roman" w:hAnsi="Times New Roman" w:cs="Times New Roman"/>
        </w:rPr>
      </w:pPr>
      <w:r w:rsidRPr="004F43FE">
        <w:rPr>
          <w:rFonts w:ascii="Times New Roman" w:eastAsia="Times New Roman" w:hAnsi="Times New Roman" w:cs="Times New Roman"/>
        </w:rPr>
        <w:t xml:space="preserve">•  </w:t>
      </w:r>
      <w:r w:rsidR="007C7E9C" w:rsidRPr="004F43FE">
        <w:rPr>
          <w:rFonts w:ascii="Times New Roman" w:eastAsia="Times New Roman" w:hAnsi="Times New Roman" w:cs="Times New Roman"/>
        </w:rPr>
        <w:t>Motivos piadosos</w:t>
      </w:r>
      <w:r w:rsidRPr="004F43FE">
        <w:rPr>
          <w:rFonts w:ascii="Times New Roman" w:eastAsia="Times New Roman" w:hAnsi="Times New Roman" w:cs="Times New Roman"/>
        </w:rPr>
        <w:t xml:space="preserve"> (</w:t>
      </w:r>
      <w:r w:rsidR="007C7E9C" w:rsidRPr="004F43FE">
        <w:rPr>
          <w:rFonts w:ascii="Times New Roman" w:eastAsia="Times New Roman" w:hAnsi="Times New Roman" w:cs="Times New Roman"/>
        </w:rPr>
        <w:t>Stg</w:t>
      </w:r>
      <w:r w:rsidRPr="004F43FE">
        <w:rPr>
          <w:rFonts w:ascii="Times New Roman" w:eastAsia="Times New Roman" w:hAnsi="Times New Roman" w:cs="Times New Roman"/>
        </w:rPr>
        <w:t>. 4:2-3)</w:t>
      </w:r>
    </w:p>
    <w:p w14:paraId="00000097" w14:textId="689A311A" w:rsidR="007F692F" w:rsidRPr="004F43FE" w:rsidRDefault="00000000" w:rsidP="008F02D1">
      <w:pPr>
        <w:ind w:left="1440"/>
        <w:jc w:val="both"/>
        <w:rPr>
          <w:rFonts w:ascii="Times New Roman" w:eastAsia="Times New Roman" w:hAnsi="Times New Roman" w:cs="Times New Roman"/>
        </w:rPr>
      </w:pPr>
      <w:r w:rsidRPr="004F43FE">
        <w:rPr>
          <w:rFonts w:ascii="Times New Roman" w:eastAsia="Times New Roman" w:hAnsi="Times New Roman" w:cs="Times New Roman"/>
        </w:rPr>
        <w:t xml:space="preserve">•  </w:t>
      </w:r>
      <w:r w:rsidR="007C7E9C" w:rsidRPr="004F43FE">
        <w:rPr>
          <w:rFonts w:ascii="Times New Roman" w:eastAsia="Times New Roman" w:hAnsi="Times New Roman" w:cs="Times New Roman"/>
        </w:rPr>
        <w:t>Valentía</w:t>
      </w:r>
      <w:r w:rsidRPr="004F43FE">
        <w:rPr>
          <w:rFonts w:ascii="Times New Roman" w:eastAsia="Times New Roman" w:hAnsi="Times New Roman" w:cs="Times New Roman"/>
        </w:rPr>
        <w:t xml:space="preserve"> (Heb. 4:16)</w:t>
      </w:r>
    </w:p>
    <w:p w14:paraId="00000098" w14:textId="1B36A42F" w:rsidR="007F692F" w:rsidRPr="004F43FE" w:rsidRDefault="00000000" w:rsidP="008F02D1">
      <w:pPr>
        <w:ind w:left="1440"/>
        <w:jc w:val="both"/>
        <w:rPr>
          <w:rFonts w:ascii="Times New Roman" w:eastAsia="Times New Roman" w:hAnsi="Times New Roman" w:cs="Times New Roman"/>
        </w:rPr>
      </w:pPr>
      <w:r w:rsidRPr="004F43FE">
        <w:rPr>
          <w:rFonts w:ascii="Times New Roman" w:eastAsia="Times New Roman" w:hAnsi="Times New Roman" w:cs="Times New Roman"/>
        </w:rPr>
        <w:t xml:space="preserve">•  </w:t>
      </w:r>
      <w:r w:rsidR="007C7E9C" w:rsidRPr="004F43FE">
        <w:rPr>
          <w:rFonts w:ascii="Times New Roman" w:eastAsia="Times New Roman" w:hAnsi="Times New Roman" w:cs="Times New Roman"/>
        </w:rPr>
        <w:t>Perdón</w:t>
      </w:r>
      <w:r w:rsidRPr="004F43FE">
        <w:rPr>
          <w:rFonts w:ascii="Times New Roman" w:eastAsia="Times New Roman" w:hAnsi="Times New Roman" w:cs="Times New Roman"/>
        </w:rPr>
        <w:t xml:space="preserve"> (Mt. 6:15; 5:23–24)</w:t>
      </w:r>
    </w:p>
    <w:p w14:paraId="00000099" w14:textId="377AB6D0" w:rsidR="007F692F" w:rsidRPr="004F43FE" w:rsidRDefault="00000000" w:rsidP="008F02D1">
      <w:pPr>
        <w:ind w:left="1440"/>
        <w:jc w:val="both"/>
        <w:rPr>
          <w:rFonts w:ascii="Times New Roman" w:eastAsia="Times New Roman" w:hAnsi="Times New Roman" w:cs="Times New Roman"/>
        </w:rPr>
      </w:pPr>
      <w:r w:rsidRPr="004F43FE">
        <w:rPr>
          <w:rFonts w:ascii="Times New Roman" w:eastAsia="Times New Roman" w:hAnsi="Times New Roman" w:cs="Times New Roman"/>
        </w:rPr>
        <w:t xml:space="preserve">•  </w:t>
      </w:r>
      <w:r w:rsidR="007C7E9C" w:rsidRPr="004F43FE">
        <w:rPr>
          <w:rFonts w:ascii="Times New Roman" w:eastAsia="Times New Roman" w:hAnsi="Times New Roman" w:cs="Times New Roman"/>
        </w:rPr>
        <w:t>Oración por acuerdo / unidad</w:t>
      </w:r>
      <w:r w:rsidRPr="004F43FE">
        <w:rPr>
          <w:rFonts w:ascii="Times New Roman" w:eastAsia="Times New Roman" w:hAnsi="Times New Roman" w:cs="Times New Roman"/>
        </w:rPr>
        <w:t xml:space="preserve"> (Mt. 18:19-20)</w:t>
      </w:r>
    </w:p>
    <w:p w14:paraId="0000009A" w14:textId="77777777" w:rsidR="007F692F" w:rsidRPr="004F43FE" w:rsidRDefault="007F692F" w:rsidP="008F02D1">
      <w:pPr>
        <w:ind w:left="1440"/>
        <w:jc w:val="both"/>
        <w:rPr>
          <w:rFonts w:ascii="Times New Roman" w:eastAsia="Times New Roman" w:hAnsi="Times New Roman" w:cs="Times New Roman"/>
        </w:rPr>
      </w:pPr>
    </w:p>
    <w:p w14:paraId="0000009C" w14:textId="741AF2CE" w:rsidR="007F692F" w:rsidRPr="004F43FE" w:rsidRDefault="007C7E9C" w:rsidP="008F02D1">
      <w:pPr>
        <w:keepLines/>
        <w:numPr>
          <w:ilvl w:val="0"/>
          <w:numId w:val="1"/>
        </w:numPr>
        <w:pBdr>
          <w:top w:val="nil"/>
          <w:left w:val="nil"/>
          <w:bottom w:val="nil"/>
          <w:right w:val="nil"/>
          <w:between w:val="nil"/>
        </w:pBdr>
        <w:spacing w:after="180"/>
        <w:jc w:val="both"/>
        <w:rPr>
          <w:rFonts w:ascii="Times New Roman" w:eastAsia="Times New Roman" w:hAnsi="Times New Roman" w:cs="Times New Roman"/>
          <w:b/>
          <w:smallCaps/>
          <w:color w:val="000000"/>
        </w:rPr>
      </w:pPr>
      <w:r w:rsidRPr="004F43FE">
        <w:rPr>
          <w:rFonts w:ascii="Times New Roman" w:eastAsia="Times New Roman" w:hAnsi="Times New Roman" w:cs="Times New Roman"/>
          <w:b/>
          <w:smallCaps/>
          <w:color w:val="000000"/>
        </w:rPr>
        <w:t xml:space="preserve">NUESTRA ORACIÓN PERMANECE EFECTIVA POR SIEMPRE </w:t>
      </w:r>
    </w:p>
    <w:p w14:paraId="0000009D" w14:textId="0F1BF72B" w:rsidR="007F692F" w:rsidRPr="004F43FE" w:rsidRDefault="007C7E9C"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La oración del pueblo de Dios</w:t>
      </w:r>
      <w:r w:rsidR="006218EC" w:rsidRPr="004F43FE">
        <w:rPr>
          <w:rFonts w:ascii="Times New Roman" w:eastAsia="Times New Roman" w:hAnsi="Times New Roman" w:cs="Times New Roman"/>
          <w:color w:val="000000"/>
        </w:rPr>
        <w:t xml:space="preserve"> es efectiva y se cumple </w:t>
      </w:r>
      <w:r w:rsidRPr="004F43FE">
        <w:rPr>
          <w:rFonts w:ascii="Times New Roman" w:eastAsia="Times New Roman" w:hAnsi="Times New Roman" w:cs="Times New Roman"/>
          <w:color w:val="000000"/>
        </w:rPr>
        <w:t>(</w:t>
      </w:r>
      <w:r w:rsidR="006218EC" w:rsidRPr="004F43FE">
        <w:rPr>
          <w:rFonts w:ascii="Times New Roman" w:eastAsia="Times New Roman" w:hAnsi="Times New Roman" w:cs="Times New Roman"/>
          <w:color w:val="000000"/>
        </w:rPr>
        <w:t>Stg</w:t>
      </w:r>
      <w:r w:rsidRPr="004F43FE">
        <w:rPr>
          <w:rFonts w:ascii="Times New Roman" w:eastAsia="Times New Roman" w:hAnsi="Times New Roman" w:cs="Times New Roman"/>
          <w:color w:val="000000"/>
        </w:rPr>
        <w:t xml:space="preserve">. 5:16). </w:t>
      </w:r>
      <w:r w:rsidR="006218EC" w:rsidRPr="004F43FE">
        <w:rPr>
          <w:rFonts w:ascii="Times New Roman" w:eastAsia="Times New Roman" w:hAnsi="Times New Roman" w:cs="Times New Roman"/>
          <w:color w:val="000000"/>
        </w:rPr>
        <w:t xml:space="preserve">Ciertamente, nuestra oración cumple mucho en esta era y en la era venidera. </w:t>
      </w:r>
    </w:p>
    <w:p w14:paraId="4DEEB9E0" w14:textId="77777777" w:rsidR="006218EC" w:rsidRPr="004F43FE" w:rsidRDefault="006218EC" w:rsidP="008F02D1">
      <w:pPr>
        <w:keepLines/>
        <w:numPr>
          <w:ilvl w:val="1"/>
          <w:numId w:val="1"/>
        </w:numPr>
        <w:pBdr>
          <w:top w:val="nil"/>
          <w:left w:val="nil"/>
          <w:bottom w:val="nil"/>
          <w:right w:val="nil"/>
          <w:between w:val="nil"/>
        </w:pBdr>
        <w:spacing w:after="180"/>
        <w:ind w:left="1152"/>
        <w:jc w:val="both"/>
        <w:rPr>
          <w:rFonts w:ascii="Times New Roman" w:eastAsia="Times New Roman" w:hAnsi="Times New Roman" w:cs="Times New Roman"/>
          <w:b/>
          <w:i/>
          <w:color w:val="000000"/>
        </w:rPr>
      </w:pPr>
      <w:r w:rsidRPr="004F43FE">
        <w:rPr>
          <w:rFonts w:ascii="Times New Roman" w:eastAsia="Times New Roman" w:hAnsi="Times New Roman" w:cs="Times New Roman"/>
          <w:color w:val="000000"/>
        </w:rPr>
        <w:t xml:space="preserve">La oración presentada en la voluntad de Dios en la historia se guarda en copas, cerca del trono de Dios. Un día, las copas se “llenarán” (Ap. 5:8). El hecho de que las copas de oración en los cielos están por llenarse implica que Dios no se olvida de tu oración. Puede que nos olvidemos de la oración, pero Dios no se olvida. </w:t>
      </w:r>
    </w:p>
    <w:p w14:paraId="000000A0" w14:textId="2766D9D9" w:rsidR="007F692F" w:rsidRPr="004F43FE" w:rsidRDefault="006218EC" w:rsidP="006218EC">
      <w:pPr>
        <w:keepLines/>
        <w:pBdr>
          <w:top w:val="nil"/>
          <w:left w:val="nil"/>
          <w:bottom w:val="nil"/>
          <w:right w:val="nil"/>
          <w:between w:val="nil"/>
        </w:pBdr>
        <w:spacing w:after="180"/>
        <w:ind w:left="432"/>
        <w:jc w:val="both"/>
        <w:rPr>
          <w:rFonts w:ascii="Times New Roman" w:eastAsia="Times New Roman" w:hAnsi="Times New Roman" w:cs="Times New Roman"/>
          <w:b/>
          <w:i/>
          <w:color w:val="000000"/>
        </w:rPr>
      </w:pPr>
      <w:r w:rsidRPr="004F43FE">
        <w:rPr>
          <w:rFonts w:ascii="Times New Roman" w:eastAsia="Times New Roman" w:hAnsi="Times New Roman" w:cs="Times New Roman"/>
          <w:b/>
          <w:bCs/>
          <w:i/>
          <w:color w:val="000000"/>
        </w:rPr>
        <w:t>8 </w:t>
      </w:r>
      <w:r w:rsidRPr="004F43FE">
        <w:rPr>
          <w:rFonts w:ascii="Times New Roman" w:eastAsia="Times New Roman" w:hAnsi="Times New Roman" w:cs="Times New Roman"/>
          <w:b/>
          <w:i/>
          <w:color w:val="000000"/>
        </w:rPr>
        <w:t xml:space="preserve">Y cuando hubo tomado el libro, los cuatro seres vivientes y los veinticuatro ancianos se postraron delante del Cordero; todos tenían arpas, y copas de oro llenas de incienso, que son las oraciones de los </w:t>
      </w:r>
      <w:r w:rsidR="004F43FE" w:rsidRPr="004F43FE">
        <w:rPr>
          <w:rFonts w:ascii="Times New Roman" w:eastAsia="Times New Roman" w:hAnsi="Times New Roman" w:cs="Times New Roman"/>
          <w:b/>
          <w:i/>
          <w:color w:val="000000"/>
        </w:rPr>
        <w:t>santos;</w:t>
      </w:r>
      <w:r w:rsidRPr="004F43FE">
        <w:rPr>
          <w:rFonts w:ascii="Times New Roman" w:eastAsia="Times New Roman" w:hAnsi="Times New Roman" w:cs="Times New Roman"/>
          <w:b/>
          <w:i/>
          <w:color w:val="000000"/>
        </w:rPr>
        <w:t xml:space="preserve"> (Ap. 5:8)</w:t>
      </w:r>
    </w:p>
    <w:p w14:paraId="000000A3" w14:textId="39CFB002" w:rsidR="007F692F" w:rsidRPr="004F43FE" w:rsidRDefault="006218EC"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bCs/>
          <w:iCs/>
          <w:color w:val="000000"/>
        </w:rPr>
        <w:t>El Señor jamás se olvidará</w:t>
      </w:r>
      <w:r w:rsidRPr="004F43FE">
        <w:rPr>
          <w:rFonts w:ascii="Times New Roman" w:eastAsia="Times New Roman" w:hAnsi="Times New Roman" w:cs="Times New Roman"/>
          <w:b/>
          <w:i/>
          <w:color w:val="000000"/>
        </w:rPr>
        <w:t xml:space="preserve"> </w:t>
      </w:r>
      <w:r w:rsidRPr="004F43FE">
        <w:rPr>
          <w:rFonts w:ascii="Times New Roman" w:eastAsia="Times New Roman" w:hAnsi="Times New Roman" w:cs="Times New Roman"/>
          <w:color w:val="000000"/>
        </w:rPr>
        <w:t xml:space="preserve">del amor que le mostramos al ministrar a otros o en otros actos de servicio (Heb. 6:10). Él lo consideraría una “injusticia” si se olvidara de algo que hacemos por amor a Él. Saber que nuestra oración “débil” no son olvidadas, nos motiva a perseverar. </w:t>
      </w:r>
    </w:p>
    <w:p w14:paraId="000000A4" w14:textId="176281F6" w:rsidR="007F692F" w:rsidRPr="004F43FE" w:rsidRDefault="006218EC" w:rsidP="008F02D1">
      <w:pPr>
        <w:pBdr>
          <w:top w:val="nil"/>
          <w:left w:val="nil"/>
          <w:bottom w:val="nil"/>
          <w:right w:val="nil"/>
          <w:between w:val="nil"/>
        </w:pBdr>
        <w:spacing w:after="120"/>
        <w:ind w:left="1152"/>
        <w:jc w:val="both"/>
        <w:rPr>
          <w:rFonts w:ascii="Times New Roman" w:eastAsia="Times New Roman" w:hAnsi="Times New Roman" w:cs="Times New Roman"/>
          <w:b/>
          <w:i/>
          <w:color w:val="000000"/>
        </w:rPr>
      </w:pPr>
      <w:r w:rsidRPr="004F43FE">
        <w:rPr>
          <w:rFonts w:ascii="Times New Roman" w:eastAsia="Times New Roman" w:hAnsi="Times New Roman" w:cs="Times New Roman"/>
          <w:b/>
          <w:bCs/>
          <w:i/>
          <w:color w:val="000000"/>
        </w:rPr>
        <w:t>10 </w:t>
      </w:r>
      <w:r w:rsidRPr="004F43FE">
        <w:rPr>
          <w:rFonts w:ascii="Times New Roman" w:eastAsia="Times New Roman" w:hAnsi="Times New Roman" w:cs="Times New Roman"/>
          <w:b/>
          <w:i/>
          <w:color w:val="000000"/>
        </w:rPr>
        <w:t>Porque Dios no es injusto para olvidar tu obra y el trabajo de amor que has mostrado hacia Su nombre, habiendo servido a los santos y sirviéndoles aún.</w:t>
      </w:r>
      <w:r w:rsidRPr="004F43FE">
        <w:rPr>
          <w:rFonts w:ascii="Times New Roman" w:eastAsia="Times New Roman" w:hAnsi="Times New Roman" w:cs="Times New Roman"/>
          <w:b/>
          <w:i/>
          <w:color w:val="000000"/>
          <w:vertAlign w:val="superscript"/>
        </w:rPr>
        <w:t xml:space="preserve"> </w:t>
      </w:r>
      <w:r w:rsidRPr="004F43FE">
        <w:rPr>
          <w:rFonts w:ascii="Times New Roman" w:eastAsia="Times New Roman" w:hAnsi="Times New Roman" w:cs="Times New Roman"/>
          <w:b/>
          <w:i/>
          <w:color w:val="000000"/>
        </w:rPr>
        <w:t>(Heb. 6:10)</w:t>
      </w:r>
    </w:p>
    <w:p w14:paraId="000000A9" w14:textId="63AB3AC8" w:rsidR="007F692F" w:rsidRPr="004F43FE" w:rsidRDefault="006218EC"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lastRenderedPageBreak/>
        <w:t>Nuestra oración es tan eficaz que permanecen efectivas</w:t>
      </w:r>
      <w:r w:rsidR="004F43FE" w:rsidRPr="004F43FE">
        <w:rPr>
          <w:rFonts w:ascii="Times New Roman" w:eastAsia="Times New Roman" w:hAnsi="Times New Roman" w:cs="Times New Roman"/>
          <w:color w:val="000000"/>
        </w:rPr>
        <w:t xml:space="preserve">, o con “vida”, delante de Dios aun después de esta vida. Considero que viven por siempre en el corazón de Dios. Hasta las oraciones del pasado – miles de años atrás – todavía son efectivas en la presencia de Dios. Considero que las oraciones ofrecidas hoy aún tendrán efecto en el futuro distante, cientos a miles de años desde ahora. Hay continuidad entre lo que oramos, lo que hacemos y lo que ocurre en la era venidera. </w:t>
      </w:r>
    </w:p>
    <w:p w14:paraId="000000AA" w14:textId="7C2DC839" w:rsidR="007F692F" w:rsidRPr="004F43FE" w:rsidRDefault="004F43FE" w:rsidP="008F02D1">
      <w:pPr>
        <w:keepLines/>
        <w:numPr>
          <w:ilvl w:val="1"/>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4F43FE">
        <w:rPr>
          <w:rFonts w:ascii="Times New Roman" w:eastAsia="Times New Roman" w:hAnsi="Times New Roman" w:cs="Times New Roman"/>
          <w:color w:val="000000"/>
        </w:rPr>
        <w:t xml:space="preserve">La oración por avivamiento y justicia no “mueren” una vez son respondidas parcialmente en los avivamientos de la historia. Nuestra oración tiene un derramamiento parcial importante, en esta generación y mucho más, habrá un desenvolvimiento más grande en el futuro y aún más grande en el siglo venidero.  </w:t>
      </w:r>
    </w:p>
    <w:sectPr w:rsidR="007F692F" w:rsidRPr="004F43FE">
      <w:headerReference w:type="even" r:id="rId8"/>
      <w:headerReference w:type="default" r:id="rId9"/>
      <w:footerReference w:type="even" r:id="rId10"/>
      <w:footerReference w:type="default" r:id="rId11"/>
      <w:headerReference w:type="first" r:id="rId12"/>
      <w:footerReference w:type="first" r:id="rId13"/>
      <w:pgSz w:w="12240" w:h="15840"/>
      <w:pgMar w:top="1714" w:right="720" w:bottom="1440" w:left="72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5C40" w14:textId="77777777" w:rsidR="0043490D" w:rsidRDefault="0043490D">
      <w:r>
        <w:separator/>
      </w:r>
    </w:p>
  </w:endnote>
  <w:endnote w:type="continuationSeparator" w:id="0">
    <w:p w14:paraId="48D91D02" w14:textId="77777777" w:rsidR="0043490D" w:rsidRDefault="0043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04F9" w14:textId="77777777" w:rsidR="000E1DC2" w:rsidRDefault="000E1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77777777" w:rsidR="007F692F" w:rsidRDefault="007F692F">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4" w14:textId="77777777" w:rsidR="007F692F" w:rsidRDefault="007F692F">
    <w:pPr>
      <w:pBdr>
        <w:top w:val="single" w:sz="4" w:space="1" w:color="000000"/>
      </w:pBdr>
      <w:jc w:val="center"/>
      <w:rPr>
        <w:rFonts w:ascii="Times New Roman" w:eastAsia="Times New Roman" w:hAnsi="Times New Roman" w:cs="Times New Roman"/>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007E" w14:textId="77777777" w:rsidR="0043490D" w:rsidRDefault="0043490D">
      <w:r>
        <w:separator/>
      </w:r>
    </w:p>
  </w:footnote>
  <w:footnote w:type="continuationSeparator" w:id="0">
    <w:p w14:paraId="14D4289E" w14:textId="77777777" w:rsidR="0043490D" w:rsidRDefault="00434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E" w14:textId="77777777" w:rsidR="007F692F" w:rsidRDefault="00000000">
    <w:pPr>
      <w:jc w:val="right"/>
    </w:pPr>
    <w:r>
      <w:fldChar w:fldCharType="begin"/>
    </w:r>
    <w:r>
      <w:instrText>PAGE</w:instrText>
    </w:r>
    <w:r>
      <w:fldChar w:fldCharType="separate"/>
    </w:r>
    <w:r>
      <w:fldChar w:fldCharType="end"/>
    </w:r>
  </w:p>
  <w:p w14:paraId="000000AF" w14:textId="77777777" w:rsidR="007F692F" w:rsidRDefault="007F692F">
    <w:pPr>
      <w:ind w:right="360"/>
    </w:pPr>
  </w:p>
  <w:p w14:paraId="000000B0" w14:textId="77777777" w:rsidR="007F692F" w:rsidRDefault="007F69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B" w14:textId="77777777" w:rsidR="007F692F" w:rsidRDefault="00000000">
    <w:pPr>
      <w:pBdr>
        <w:bottom w:val="single" w:sz="4" w:space="1" w:color="000000"/>
      </w:pBdr>
      <w:rPr>
        <w:rFonts w:ascii="Times New Roman" w:eastAsia="Times New Roman" w:hAnsi="Times New Roman" w:cs="Times New Roman"/>
        <w:b/>
        <w:i/>
        <w:smallCaps/>
      </w:rPr>
    </w:pPr>
    <w:r>
      <w:rPr>
        <w:rFonts w:ascii="Times New Roman" w:eastAsia="Times New Roman" w:hAnsi="Times New Roman" w:cs="Times New Roman"/>
        <w:b/>
        <w:i/>
        <w:smallCaps/>
      </w:rPr>
      <w:t>Crecer en Oración (Pt. 1) – Mike Bickle</w:t>
    </w:r>
  </w:p>
  <w:p w14:paraId="000000AC" w14:textId="180694E1" w:rsidR="007F692F" w:rsidRDefault="00000000">
    <w:pPr>
      <w:pBdr>
        <w:bottom w:val="single" w:sz="4" w:space="1" w:color="000000"/>
      </w:pBdr>
      <w:tabs>
        <w:tab w:val="right" w:pos="10800"/>
      </w:tabs>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Sesión 3 Características de la Oración Efectiva</w:t>
    </w:r>
    <w:r>
      <w:rPr>
        <w:rFonts w:ascii="Times New Roman" w:eastAsia="Times New Roman" w:hAnsi="Times New Roman" w:cs="Times New Roman"/>
        <w:b/>
        <w:i/>
        <w:sz w:val="20"/>
        <w:szCs w:val="20"/>
      </w:rPr>
      <w:tab/>
      <w:t xml:space="preserve">Pág. </w:t>
    </w:r>
    <w:r>
      <w:rPr>
        <w:rFonts w:ascii="Times New Roman" w:eastAsia="Times New Roman" w:hAnsi="Times New Roman" w:cs="Times New Roman"/>
        <w:b/>
        <w:i/>
        <w:sz w:val="20"/>
        <w:szCs w:val="20"/>
      </w:rPr>
      <w:fldChar w:fldCharType="begin"/>
    </w:r>
    <w:r>
      <w:rPr>
        <w:rFonts w:ascii="Times New Roman" w:eastAsia="Times New Roman" w:hAnsi="Times New Roman" w:cs="Times New Roman"/>
        <w:b/>
        <w:i/>
        <w:sz w:val="20"/>
        <w:szCs w:val="20"/>
      </w:rPr>
      <w:instrText>PAGE</w:instrText>
    </w:r>
    <w:r>
      <w:rPr>
        <w:rFonts w:ascii="Times New Roman" w:eastAsia="Times New Roman" w:hAnsi="Times New Roman" w:cs="Times New Roman"/>
        <w:b/>
        <w:i/>
        <w:sz w:val="20"/>
        <w:szCs w:val="20"/>
      </w:rPr>
      <w:fldChar w:fldCharType="separate"/>
    </w:r>
    <w:r w:rsidR="00AF3799">
      <w:rPr>
        <w:rFonts w:ascii="Times New Roman" w:eastAsia="Times New Roman" w:hAnsi="Times New Roman" w:cs="Times New Roman"/>
        <w:b/>
        <w:i/>
        <w:noProof/>
        <w:sz w:val="20"/>
        <w:szCs w:val="20"/>
      </w:rPr>
      <w:t>2</w:t>
    </w:r>
    <w:r>
      <w:rPr>
        <w:rFonts w:ascii="Times New Roman" w:eastAsia="Times New Roman" w:hAnsi="Times New Roman" w:cs="Times New Roman"/>
        <w:b/>
        <w:i/>
        <w:sz w:val="20"/>
        <w:szCs w:val="20"/>
      </w:rPr>
      <w:fldChar w:fldCharType="end"/>
    </w:r>
  </w:p>
  <w:p w14:paraId="000000AD" w14:textId="77777777" w:rsidR="007F692F" w:rsidRDefault="007F692F">
    <w:pPr>
      <w:rPr>
        <w:rFonts w:ascii="Times New Roman" w:eastAsia="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347742EB" w:rsidR="007F692F" w:rsidRDefault="00000000">
    <w:pPr>
      <w:pBdr>
        <w:bottom w:val="single" w:sz="4" w:space="1" w:color="000000"/>
      </w:pBdr>
      <w:rPr>
        <w:rFonts w:ascii="Times New Roman" w:eastAsia="Times New Roman" w:hAnsi="Times New Roman" w:cs="Times New Roman"/>
        <w:b/>
        <w:i/>
        <w:smallCaps/>
        <w:sz w:val="36"/>
        <w:szCs w:val="36"/>
      </w:rPr>
    </w:pPr>
    <w:r>
      <w:rPr>
        <w:rFonts w:ascii="Times New Roman" w:eastAsia="Times New Roman" w:hAnsi="Times New Roman" w:cs="Times New Roman"/>
        <w:b/>
        <w:i/>
        <w:smallCaps/>
        <w:sz w:val="36"/>
        <w:szCs w:val="36"/>
      </w:rPr>
      <w:t>Casa de oración Internacional</w:t>
    </w:r>
  </w:p>
  <w:p w14:paraId="000000B2" w14:textId="77777777" w:rsidR="007F692F" w:rsidRDefault="00000000">
    <w:pPr>
      <w:pBdr>
        <w:bottom w:val="single" w:sz="4" w:space="1" w:color="000000"/>
      </w:pBdr>
      <w:rPr>
        <w:rFonts w:ascii="Times New Roman" w:eastAsia="Times New Roman" w:hAnsi="Times New Roman" w:cs="Times New Roman"/>
        <w:b/>
        <w:i/>
        <w:smallCaps/>
      </w:rPr>
    </w:pPr>
    <w:r>
      <w:rPr>
        <w:rFonts w:ascii="Times New Roman" w:eastAsia="Times New Roman" w:hAnsi="Times New Roman" w:cs="Times New Roman"/>
        <w:b/>
        <w:i/>
        <w:smallCaps/>
      </w:rPr>
      <w:t xml:space="preserve">Crecer en Oración (Pt.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80679"/>
    <w:multiLevelType w:val="multilevel"/>
    <w:tmpl w:val="DD406CC0"/>
    <w:lvl w:ilvl="0">
      <w:start w:val="1"/>
      <w:numFmt w:val="decimal"/>
      <w:pStyle w:val="Lv1-H"/>
      <w:lvlText w:val="%1."/>
      <w:lvlJc w:val="left"/>
      <w:pPr>
        <w:tabs>
          <w:tab w:val="num" w:pos="720"/>
        </w:tabs>
        <w:ind w:left="720" w:hanging="720"/>
      </w:pPr>
    </w:lvl>
    <w:lvl w:ilvl="1">
      <w:start w:val="1"/>
      <w:numFmt w:val="decimal"/>
      <w:pStyle w:val="Lv2-J"/>
      <w:lvlText w:val="%2."/>
      <w:lvlJc w:val="left"/>
      <w:pPr>
        <w:tabs>
          <w:tab w:val="num" w:pos="1440"/>
        </w:tabs>
        <w:ind w:left="1440" w:hanging="720"/>
      </w:pPr>
    </w:lvl>
    <w:lvl w:ilvl="2">
      <w:start w:val="1"/>
      <w:numFmt w:val="decimal"/>
      <w:pStyle w:val="Lv3-K"/>
      <w:lvlText w:val="%3."/>
      <w:lvlJc w:val="left"/>
      <w:pPr>
        <w:tabs>
          <w:tab w:val="num" w:pos="2160"/>
        </w:tabs>
        <w:ind w:left="2160" w:hanging="720"/>
      </w:pPr>
    </w:lvl>
    <w:lvl w:ilvl="3">
      <w:start w:val="1"/>
      <w:numFmt w:val="decimal"/>
      <w:pStyle w:val="Lv4-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1C07FE"/>
    <w:multiLevelType w:val="multilevel"/>
    <w:tmpl w:val="9AB6B788"/>
    <w:lvl w:ilvl="0">
      <w:start w:val="1"/>
      <w:numFmt w:val="upperRoman"/>
      <w:lvlText w:val="%1."/>
      <w:lvlJc w:val="left"/>
      <w:pPr>
        <w:ind w:left="720" w:hanging="720"/>
      </w:pPr>
      <w:rPr>
        <w:rFonts w:ascii="Times New Roman" w:eastAsia="Times New Roman" w:hAnsi="Times New Roman" w:cs="Times New Roman"/>
        <w:b/>
        <w:i w:val="0"/>
        <w:smallCaps/>
        <w:sz w:val="24"/>
        <w:szCs w:val="24"/>
      </w:rPr>
    </w:lvl>
    <w:lvl w:ilvl="1">
      <w:start w:val="1"/>
      <w:numFmt w:val="upperLetter"/>
      <w:lvlText w:val="%2."/>
      <w:lvlJc w:val="left"/>
      <w:pPr>
        <w:ind w:left="1440" w:hanging="720"/>
      </w:pPr>
      <w:rPr>
        <w:rFonts w:ascii="Times New Roman" w:eastAsia="Times New Roman" w:hAnsi="Times New Roman" w:cs="Times New Roman"/>
        <w:smallCaps w:val="0"/>
        <w:strike w:val="0"/>
        <w:sz w:val="24"/>
        <w:szCs w:val="24"/>
        <w:vertAlign w:val="baseline"/>
      </w:rPr>
    </w:lvl>
    <w:lvl w:ilvl="2">
      <w:start w:val="1"/>
      <w:numFmt w:val="decimal"/>
      <w:lvlText w:val="%3."/>
      <w:lvlJc w:val="left"/>
      <w:pPr>
        <w:ind w:left="2160" w:hanging="720"/>
      </w:pPr>
    </w:lvl>
    <w:lvl w:ilvl="3">
      <w:start w:val="1"/>
      <w:numFmt w:val="lowerLetter"/>
      <w:lvlText w:val="%4."/>
      <w:lvlJc w:val="left"/>
      <w:pPr>
        <w:ind w:left="2520" w:hanging="360"/>
      </w:pPr>
    </w:lvl>
    <w:lvl w:ilvl="4">
      <w:start w:val="1"/>
      <w:numFmt w:val="decimal"/>
      <w:lvlText w:val="(%5)"/>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num w:numId="1" w16cid:durableId="1093430069">
    <w:abstractNumId w:val="1"/>
  </w:num>
  <w:num w:numId="2" w16cid:durableId="1287463439">
    <w:abstractNumId w:val="0"/>
  </w:num>
  <w:num w:numId="3" w16cid:durableId="1511406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2F"/>
    <w:rsid w:val="0004682B"/>
    <w:rsid w:val="000E1DC2"/>
    <w:rsid w:val="00120ADC"/>
    <w:rsid w:val="00134375"/>
    <w:rsid w:val="00173F33"/>
    <w:rsid w:val="0017749E"/>
    <w:rsid w:val="001D6223"/>
    <w:rsid w:val="0027521B"/>
    <w:rsid w:val="002E7024"/>
    <w:rsid w:val="002F0879"/>
    <w:rsid w:val="00311A46"/>
    <w:rsid w:val="00342B8D"/>
    <w:rsid w:val="0043490D"/>
    <w:rsid w:val="00437E22"/>
    <w:rsid w:val="004716C7"/>
    <w:rsid w:val="00473593"/>
    <w:rsid w:val="004F43FE"/>
    <w:rsid w:val="00505E52"/>
    <w:rsid w:val="005618AE"/>
    <w:rsid w:val="00561FD4"/>
    <w:rsid w:val="00597A87"/>
    <w:rsid w:val="005C3457"/>
    <w:rsid w:val="005E76C6"/>
    <w:rsid w:val="006218EC"/>
    <w:rsid w:val="00654FE4"/>
    <w:rsid w:val="007A7C4A"/>
    <w:rsid w:val="007C7E9C"/>
    <w:rsid w:val="007F692F"/>
    <w:rsid w:val="0083559B"/>
    <w:rsid w:val="008575F6"/>
    <w:rsid w:val="00861341"/>
    <w:rsid w:val="008E2F45"/>
    <w:rsid w:val="008F02D1"/>
    <w:rsid w:val="0091069B"/>
    <w:rsid w:val="00986F37"/>
    <w:rsid w:val="00A024C9"/>
    <w:rsid w:val="00AF3799"/>
    <w:rsid w:val="00B55752"/>
    <w:rsid w:val="00BA5A8C"/>
    <w:rsid w:val="00BA7FC0"/>
    <w:rsid w:val="00C22814"/>
    <w:rsid w:val="00C269B5"/>
    <w:rsid w:val="00D11D72"/>
    <w:rsid w:val="00DE0F8D"/>
    <w:rsid w:val="00E07C13"/>
    <w:rsid w:val="00E21755"/>
    <w:rsid w:val="00EF3A1D"/>
    <w:rsid w:val="00F64EEA"/>
    <w:rsid w:val="00F93F8B"/>
    <w:rsid w:val="00FA3355"/>
    <w:rsid w:val="00FC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A29E5"/>
  <w15:docId w15:val="{B8CFF69D-494F-824D-88CB-581A18B3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DDF"/>
    <w:rPr>
      <w:rFonts w:eastAsia="MS ??"/>
      <w:lang w:eastAsia="ja-JP"/>
    </w:rPr>
  </w:style>
  <w:style w:type="paragraph" w:styleId="Heading1">
    <w:name w:val="heading 1"/>
    <w:basedOn w:val="Normal"/>
    <w:next w:val="Normal"/>
    <w:link w:val="Heading1Char"/>
    <w:uiPriority w:val="9"/>
    <w:qFormat/>
    <w:rsid w:val="00AD5803"/>
    <w:pPr>
      <w:keepNext/>
      <w:outlineLvl w:val="0"/>
    </w:pPr>
    <w:rPr>
      <w:b/>
      <w:i/>
      <w:sz w:val="28"/>
    </w:rPr>
  </w:style>
  <w:style w:type="paragraph" w:styleId="Heading2">
    <w:name w:val="heading 2"/>
    <w:basedOn w:val="Normal"/>
    <w:next w:val="Normal"/>
    <w:link w:val="Heading2Char"/>
    <w:uiPriority w:val="9"/>
    <w:semiHidden/>
    <w:unhideWhenUsed/>
    <w:qFormat/>
    <w:rsid w:val="00AD5803"/>
    <w:pPr>
      <w:keepNext/>
      <w:outlineLvl w:val="1"/>
    </w:pPr>
    <w:rPr>
      <w:b/>
      <w:i/>
      <w:sz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FF73B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F73B4"/>
    <w:rPr>
      <w:rFonts w:ascii="Cambria" w:hAnsi="Cambria" w:cs="Times New Roman"/>
      <w:b/>
      <w:bCs/>
      <w:i/>
      <w:iCs/>
      <w:sz w:val="28"/>
      <w:szCs w:val="28"/>
    </w:rPr>
  </w:style>
  <w:style w:type="paragraph" w:styleId="Footer">
    <w:name w:val="footer"/>
    <w:basedOn w:val="Normal"/>
    <w:link w:val="FooterChar"/>
    <w:uiPriority w:val="99"/>
    <w:rsid w:val="00AD5803"/>
    <w:pPr>
      <w:tabs>
        <w:tab w:val="center" w:pos="4320"/>
        <w:tab w:val="right" w:pos="8640"/>
      </w:tabs>
    </w:pPr>
  </w:style>
  <w:style w:type="character" w:customStyle="1" w:styleId="FooterChar">
    <w:name w:val="Footer Char"/>
    <w:basedOn w:val="DefaultParagraphFont"/>
    <w:link w:val="Footer"/>
    <w:uiPriority w:val="99"/>
    <w:semiHidden/>
    <w:locked/>
    <w:rsid w:val="00FF73B4"/>
    <w:rPr>
      <w:rFonts w:cs="Times New Roman"/>
      <w:sz w:val="20"/>
      <w:szCs w:val="20"/>
    </w:rPr>
  </w:style>
  <w:style w:type="paragraph" w:styleId="Header">
    <w:name w:val="header"/>
    <w:basedOn w:val="Normal"/>
    <w:link w:val="HeaderChar"/>
    <w:uiPriority w:val="99"/>
    <w:rsid w:val="00AD5803"/>
    <w:pPr>
      <w:tabs>
        <w:tab w:val="center" w:pos="4320"/>
        <w:tab w:val="right" w:pos="8640"/>
      </w:tabs>
    </w:pPr>
  </w:style>
  <w:style w:type="character" w:customStyle="1" w:styleId="HeaderChar">
    <w:name w:val="Header Char"/>
    <w:basedOn w:val="DefaultParagraphFont"/>
    <w:link w:val="Header"/>
    <w:uiPriority w:val="99"/>
    <w:semiHidden/>
    <w:locked/>
    <w:rsid w:val="00FF73B4"/>
    <w:rPr>
      <w:rFonts w:cs="Times New Roman"/>
      <w:sz w:val="20"/>
      <w:szCs w:val="20"/>
    </w:rPr>
  </w:style>
  <w:style w:type="paragraph" w:customStyle="1" w:styleId="Lv1-H">
    <w:name w:val="Lv1-H"/>
    <w:basedOn w:val="Normal"/>
    <w:next w:val="Normal"/>
    <w:link w:val="Lv1-HChar"/>
    <w:uiPriority w:val="99"/>
    <w:rsid w:val="00F21ACC"/>
    <w:pPr>
      <w:keepLines/>
      <w:numPr>
        <w:numId w:val="2"/>
      </w:numPr>
      <w:tabs>
        <w:tab w:val="clear" w:pos="720"/>
        <w:tab w:val="num" w:pos="576"/>
      </w:tabs>
      <w:spacing w:after="180"/>
      <w:ind w:left="576" w:hanging="576"/>
      <w:outlineLvl w:val="0"/>
    </w:pPr>
    <w:rPr>
      <w:rFonts w:ascii="Times New Roman" w:hAnsi="Times New Roman"/>
      <w:b/>
      <w:caps/>
      <w:szCs w:val="20"/>
    </w:rPr>
  </w:style>
  <w:style w:type="paragraph" w:customStyle="1" w:styleId="Lv2-J">
    <w:name w:val="Lv2-J"/>
    <w:basedOn w:val="Lv1-H"/>
    <w:link w:val="Lv2-JChar"/>
    <w:uiPriority w:val="99"/>
    <w:rsid w:val="00811CDC"/>
    <w:pPr>
      <w:numPr>
        <w:ilvl w:val="1"/>
      </w:numPr>
      <w:tabs>
        <w:tab w:val="clear" w:pos="1440"/>
        <w:tab w:val="num" w:pos="1152"/>
      </w:tabs>
      <w:spacing w:after="120"/>
      <w:ind w:left="1152" w:hanging="576"/>
      <w:outlineLvl w:val="9"/>
    </w:pPr>
    <w:rPr>
      <w:b w:val="0"/>
      <w:caps w:val="0"/>
    </w:rPr>
  </w:style>
  <w:style w:type="paragraph" w:customStyle="1" w:styleId="Lv3-K">
    <w:name w:val="Lv3-K"/>
    <w:basedOn w:val="Lv1-H"/>
    <w:link w:val="Lv3-KChar"/>
    <w:uiPriority w:val="99"/>
    <w:rsid w:val="00811CDC"/>
    <w:pPr>
      <w:numPr>
        <w:ilvl w:val="2"/>
      </w:numPr>
      <w:tabs>
        <w:tab w:val="clear" w:pos="2160"/>
        <w:tab w:val="num" w:pos="1728"/>
      </w:tabs>
      <w:spacing w:after="120"/>
      <w:ind w:left="1728" w:hanging="576"/>
      <w:outlineLvl w:val="2"/>
    </w:pPr>
    <w:rPr>
      <w:b w:val="0"/>
      <w:caps w:val="0"/>
    </w:rPr>
  </w:style>
  <w:style w:type="paragraph" w:customStyle="1" w:styleId="Lv4-L">
    <w:name w:val="Lv4-L"/>
    <w:basedOn w:val="Lv3-K"/>
    <w:uiPriority w:val="99"/>
    <w:rsid w:val="00AD5803"/>
    <w:pPr>
      <w:numPr>
        <w:ilvl w:val="3"/>
      </w:numPr>
      <w:outlineLvl w:val="3"/>
    </w:pPr>
  </w:style>
  <w:style w:type="character" w:styleId="PageNumber">
    <w:name w:val="page number"/>
    <w:basedOn w:val="DefaultParagraphFont"/>
    <w:uiPriority w:val="99"/>
    <w:rsid w:val="00AD5803"/>
    <w:rPr>
      <w:rFonts w:cs="Times New Roman"/>
    </w:rPr>
  </w:style>
  <w:style w:type="paragraph" w:customStyle="1" w:styleId="Par1-U">
    <w:name w:val="Par1-U"/>
    <w:basedOn w:val="Lv1-H"/>
    <w:next w:val="Normal"/>
    <w:uiPriority w:val="99"/>
    <w:rsid w:val="00AD5803"/>
    <w:pPr>
      <w:numPr>
        <w:numId w:val="0"/>
      </w:numPr>
      <w:ind w:left="720"/>
    </w:pPr>
    <w:rPr>
      <w:b w:val="0"/>
      <w:caps w:val="0"/>
    </w:rPr>
  </w:style>
  <w:style w:type="paragraph" w:customStyle="1" w:styleId="Par2-I">
    <w:name w:val="Par2-I"/>
    <w:basedOn w:val="Par1-U"/>
    <w:next w:val="Normal"/>
    <w:uiPriority w:val="99"/>
    <w:rsid w:val="00AD5803"/>
    <w:pPr>
      <w:ind w:left="1440"/>
      <w:outlineLvl w:val="9"/>
    </w:pPr>
  </w:style>
  <w:style w:type="paragraph" w:customStyle="1" w:styleId="Par3-O">
    <w:name w:val="Par3-O"/>
    <w:basedOn w:val="Par2-I"/>
    <w:next w:val="Normal"/>
    <w:uiPriority w:val="99"/>
    <w:rsid w:val="00AD5803"/>
    <w:pPr>
      <w:ind w:left="2160"/>
    </w:pPr>
  </w:style>
  <w:style w:type="paragraph" w:customStyle="1" w:styleId="Par4-P">
    <w:name w:val="Par4-P"/>
    <w:basedOn w:val="Lv3-K"/>
    <w:next w:val="Normal"/>
    <w:uiPriority w:val="99"/>
    <w:rsid w:val="00AD5803"/>
    <w:pPr>
      <w:numPr>
        <w:ilvl w:val="0"/>
        <w:numId w:val="0"/>
      </w:numPr>
      <w:ind w:left="2520"/>
    </w:pPr>
  </w:style>
  <w:style w:type="paragraph" w:customStyle="1" w:styleId="Sc1-G">
    <w:name w:val="Sc1-G"/>
    <w:basedOn w:val="Lv1-H"/>
    <w:next w:val="Normal"/>
    <w:link w:val="Sc1-GChar"/>
    <w:uiPriority w:val="99"/>
    <w:rsid w:val="00AD5803"/>
    <w:pPr>
      <w:numPr>
        <w:numId w:val="0"/>
      </w:numPr>
      <w:ind w:left="720"/>
      <w:jc w:val="both"/>
    </w:pPr>
    <w:rPr>
      <w:rFonts w:eastAsia="Times New Roman"/>
      <w:i/>
      <w:caps w:val="0"/>
      <w:lang w:eastAsia="en-US"/>
    </w:rPr>
  </w:style>
  <w:style w:type="paragraph" w:customStyle="1" w:styleId="Sc2-F">
    <w:name w:val="Sc2-F"/>
    <w:basedOn w:val="Normal"/>
    <w:next w:val="Normal"/>
    <w:link w:val="Sc2-FChar"/>
    <w:uiPriority w:val="99"/>
    <w:rsid w:val="008C5836"/>
    <w:pPr>
      <w:spacing w:after="120"/>
      <w:ind w:left="1152"/>
      <w:outlineLvl w:val="2"/>
    </w:pPr>
    <w:rPr>
      <w:rFonts w:ascii="Times New Roman" w:hAnsi="Times New Roman"/>
      <w:b/>
      <w:i/>
      <w:szCs w:val="20"/>
    </w:rPr>
  </w:style>
  <w:style w:type="paragraph" w:customStyle="1" w:styleId="Sc3-D">
    <w:name w:val="Sc3-D"/>
    <w:basedOn w:val="Normal"/>
    <w:next w:val="Normal"/>
    <w:uiPriority w:val="99"/>
    <w:rsid w:val="00FF71F8"/>
    <w:pPr>
      <w:spacing w:after="180"/>
      <w:ind w:left="1728"/>
      <w:outlineLvl w:val="2"/>
    </w:pPr>
    <w:rPr>
      <w:rFonts w:ascii="Times New Roman" w:hAnsi="Times New Roman"/>
      <w:b/>
      <w:i/>
    </w:rPr>
  </w:style>
  <w:style w:type="paragraph" w:customStyle="1" w:styleId="Sc4-S">
    <w:name w:val="Sc4-S"/>
    <w:basedOn w:val="Normal"/>
    <w:next w:val="Normal"/>
    <w:uiPriority w:val="99"/>
    <w:rsid w:val="00AD5803"/>
    <w:pPr>
      <w:ind w:left="2520"/>
      <w:jc w:val="both"/>
      <w:outlineLvl w:val="3"/>
    </w:pPr>
    <w:rPr>
      <w:b/>
      <w:i/>
    </w:rPr>
  </w:style>
  <w:style w:type="paragraph" w:customStyle="1" w:styleId="scriptureinsert">
    <w:name w:val="scripture insert"/>
    <w:basedOn w:val="Lv1-H"/>
    <w:uiPriority w:val="99"/>
    <w:rsid w:val="00AD5803"/>
    <w:pPr>
      <w:numPr>
        <w:numId w:val="0"/>
      </w:numPr>
      <w:ind w:left="2520" w:hanging="360"/>
      <w:jc w:val="both"/>
      <w:outlineLvl w:val="3"/>
    </w:pPr>
    <w:rPr>
      <w:i/>
      <w:caps w:val="0"/>
      <w:sz w:val="20"/>
    </w:rPr>
  </w:style>
  <w:style w:type="paragraph" w:customStyle="1" w:styleId="Session">
    <w:name w:val="Session"/>
    <w:basedOn w:val="Normal"/>
    <w:uiPriority w:val="99"/>
    <w:rsid w:val="00AD5803"/>
    <w:rPr>
      <w:b/>
      <w:i/>
      <w:sz w:val="36"/>
    </w:rPr>
  </w:style>
  <w:style w:type="paragraph" w:customStyle="1" w:styleId="TopScripture">
    <w:name w:val="TopScripture"/>
    <w:basedOn w:val="Par1-U"/>
    <w:uiPriority w:val="99"/>
    <w:rsid w:val="00AD5803"/>
    <w:pPr>
      <w:ind w:left="360" w:hanging="360"/>
    </w:pPr>
    <w:rPr>
      <w:b/>
      <w:i/>
    </w:rPr>
  </w:style>
  <w:style w:type="paragraph" w:customStyle="1" w:styleId="Lv2-JH">
    <w:name w:val="Lv2-JH"/>
    <w:basedOn w:val="Normal"/>
    <w:uiPriority w:val="99"/>
    <w:rsid w:val="00AD5803"/>
    <w:pPr>
      <w:tabs>
        <w:tab w:val="num" w:pos="720"/>
      </w:tabs>
      <w:ind w:left="720" w:hanging="720"/>
    </w:pPr>
  </w:style>
  <w:style w:type="character" w:customStyle="1" w:styleId="Lv2-JChar">
    <w:name w:val="Lv2-J Char"/>
    <w:link w:val="Lv2-J"/>
    <w:uiPriority w:val="99"/>
    <w:locked/>
    <w:rsid w:val="00811CDC"/>
    <w:rPr>
      <w:rFonts w:eastAsia="MS ??"/>
      <w:sz w:val="24"/>
      <w:lang w:eastAsia="ja-JP"/>
    </w:rPr>
  </w:style>
  <w:style w:type="character" w:customStyle="1" w:styleId="Sc2-FChar">
    <w:name w:val="Sc2-F Char"/>
    <w:link w:val="Sc2-F"/>
    <w:uiPriority w:val="99"/>
    <w:locked/>
    <w:rsid w:val="008C5836"/>
    <w:rPr>
      <w:rFonts w:eastAsia="MS ??"/>
      <w:b/>
      <w:i/>
      <w:sz w:val="24"/>
      <w:szCs w:val="20"/>
      <w:lang w:eastAsia="ja-JP"/>
    </w:rPr>
  </w:style>
  <w:style w:type="character" w:customStyle="1" w:styleId="Lv1-HChar">
    <w:name w:val="Lv1-H Char"/>
    <w:link w:val="Lv1-H"/>
    <w:uiPriority w:val="99"/>
    <w:locked/>
    <w:rsid w:val="00F21ACC"/>
    <w:rPr>
      <w:rFonts w:eastAsia="MS ??"/>
      <w:b/>
      <w:caps/>
      <w:sz w:val="24"/>
      <w:szCs w:val="20"/>
      <w:lang w:eastAsia="ja-JP"/>
    </w:rPr>
  </w:style>
  <w:style w:type="character" w:customStyle="1" w:styleId="Sc1-GChar">
    <w:name w:val="Sc1-G Char"/>
    <w:link w:val="Sc1-G"/>
    <w:uiPriority w:val="99"/>
    <w:locked/>
    <w:rsid w:val="00AB0F25"/>
    <w:rPr>
      <w:b/>
      <w:i/>
      <w:sz w:val="24"/>
      <w:lang w:val="en-US" w:eastAsia="en-US"/>
    </w:rPr>
  </w:style>
  <w:style w:type="paragraph" w:styleId="BalloonText">
    <w:name w:val="Balloon Text"/>
    <w:basedOn w:val="Normal"/>
    <w:link w:val="BalloonTextChar"/>
    <w:uiPriority w:val="99"/>
    <w:semiHidden/>
    <w:rsid w:val="00814C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73B4"/>
    <w:rPr>
      <w:rFonts w:cs="Times New Roman"/>
      <w:sz w:val="2"/>
    </w:rPr>
  </w:style>
  <w:style w:type="paragraph" w:customStyle="1" w:styleId="msolistparagraph0">
    <w:name w:val="msolistparagraph"/>
    <w:basedOn w:val="Normal"/>
    <w:uiPriority w:val="99"/>
    <w:rsid w:val="0007634D"/>
    <w:pPr>
      <w:ind w:left="720"/>
    </w:pPr>
  </w:style>
  <w:style w:type="paragraph" w:styleId="NoSpacing">
    <w:name w:val="No Spacing"/>
    <w:basedOn w:val="Normal"/>
    <w:uiPriority w:val="99"/>
    <w:qFormat/>
    <w:rsid w:val="00B829D8"/>
    <w:rPr>
      <w:rFonts w:ascii="Cambria" w:hAnsi="Cambria"/>
      <w:sz w:val="22"/>
      <w:szCs w:val="22"/>
    </w:rPr>
  </w:style>
  <w:style w:type="character" w:styleId="Hyperlink">
    <w:name w:val="Hyperlink"/>
    <w:basedOn w:val="DefaultParagraphFont"/>
    <w:uiPriority w:val="99"/>
    <w:semiHidden/>
    <w:rsid w:val="00AD5803"/>
    <w:rPr>
      <w:rFonts w:cs="Times New Roman"/>
      <w:color w:val="0000FF"/>
      <w:u w:val="single"/>
    </w:rPr>
  </w:style>
  <w:style w:type="character" w:styleId="Emphasis">
    <w:name w:val="Emphasis"/>
    <w:basedOn w:val="DefaultParagraphFont"/>
    <w:uiPriority w:val="99"/>
    <w:qFormat/>
    <w:rsid w:val="00CA33B5"/>
    <w:rPr>
      <w:rFonts w:cs="Times New Roman"/>
      <w:i/>
    </w:rPr>
  </w:style>
  <w:style w:type="paragraph" w:customStyle="1" w:styleId="Lv1-HCharChar">
    <w:name w:val="Lv1-H Char Char"/>
    <w:basedOn w:val="Normal"/>
    <w:next w:val="Normal"/>
    <w:link w:val="Lv1-HCharCharChar"/>
    <w:uiPriority w:val="99"/>
    <w:rsid w:val="00CA33B5"/>
    <w:pPr>
      <w:keepLines/>
      <w:tabs>
        <w:tab w:val="num" w:pos="720"/>
      </w:tabs>
      <w:spacing w:before="240"/>
      <w:ind w:left="720" w:hanging="720"/>
      <w:outlineLvl w:val="0"/>
    </w:pPr>
    <w:rPr>
      <w:rFonts w:ascii="Times New Roman" w:eastAsia="Times New Roman" w:hAnsi="Times New Roman"/>
      <w:b/>
      <w:caps/>
      <w:szCs w:val="20"/>
      <w:lang w:eastAsia="en-US"/>
    </w:rPr>
  </w:style>
  <w:style w:type="paragraph" w:customStyle="1" w:styleId="Lv2-JCharCharChar">
    <w:name w:val="Lv2-J Char Char Char"/>
    <w:basedOn w:val="Lv1-HCharChar"/>
    <w:link w:val="Lv2-JCharCharCharChar"/>
    <w:uiPriority w:val="99"/>
    <w:rsid w:val="00CA33B5"/>
    <w:pPr>
      <w:tabs>
        <w:tab w:val="clear" w:pos="720"/>
        <w:tab w:val="num" w:pos="1440"/>
      </w:tabs>
      <w:spacing w:after="120"/>
      <w:ind w:left="1440"/>
      <w:outlineLvl w:val="9"/>
    </w:pPr>
    <w:rPr>
      <w:b w:val="0"/>
      <w:caps w:val="0"/>
    </w:rPr>
  </w:style>
  <w:style w:type="character" w:customStyle="1" w:styleId="Lv2-JCharCharCharChar">
    <w:name w:val="Lv2-J Char Char Char Char"/>
    <w:link w:val="Lv2-JCharCharChar"/>
    <w:uiPriority w:val="99"/>
    <w:locked/>
    <w:rsid w:val="00CA33B5"/>
    <w:rPr>
      <w:sz w:val="24"/>
      <w:lang w:val="en-US" w:eastAsia="en-US"/>
    </w:rPr>
  </w:style>
  <w:style w:type="character" w:customStyle="1" w:styleId="Lv1-HCharCharChar">
    <w:name w:val="Lv1-H Char Char Char"/>
    <w:link w:val="Lv1-HCharChar"/>
    <w:uiPriority w:val="99"/>
    <w:locked/>
    <w:rsid w:val="00CA33B5"/>
    <w:rPr>
      <w:b/>
      <w:caps/>
      <w:sz w:val="24"/>
      <w:lang w:val="en-US" w:eastAsia="en-US"/>
    </w:rPr>
  </w:style>
  <w:style w:type="character" w:customStyle="1" w:styleId="Lv3-KChar">
    <w:name w:val="Lv3-K Char"/>
    <w:basedOn w:val="Lv1-HChar"/>
    <w:link w:val="Lv3-K"/>
    <w:uiPriority w:val="99"/>
    <w:locked/>
    <w:rsid w:val="00811CDC"/>
    <w:rPr>
      <w:rFonts w:eastAsia="MS ??" w:cs="Times New Roman"/>
      <w:b/>
      <w:caps/>
      <w:sz w:val="24"/>
      <w:szCs w:val="24"/>
      <w:lang w:eastAsia="ja-JP"/>
    </w:rPr>
  </w:style>
  <w:style w:type="paragraph" w:styleId="ListParagraph">
    <w:name w:val="List Paragraph"/>
    <w:basedOn w:val="Normal"/>
    <w:uiPriority w:val="99"/>
    <w:qFormat/>
    <w:rsid w:val="002F1A97"/>
    <w:pPr>
      <w:ind w:left="720"/>
      <w:contextualSpacing/>
    </w:pPr>
  </w:style>
  <w:style w:type="character" w:customStyle="1" w:styleId="Mike">
    <w:name w:val="Mike"/>
    <w:uiPriority w:val="99"/>
    <w:semiHidden/>
    <w:rsid w:val="0049344B"/>
    <w:rPr>
      <w:rFonts w:ascii="Arial" w:hAnsi="Arial"/>
      <w:color w:val="000080"/>
      <w:sz w:val="20"/>
    </w:rPr>
  </w:style>
  <w:style w:type="paragraph" w:customStyle="1" w:styleId="session0">
    <w:name w:val="session"/>
    <w:basedOn w:val="Normal"/>
    <w:uiPriority w:val="99"/>
    <w:rsid w:val="00700BDC"/>
    <w:rPr>
      <w:b/>
      <w:bCs/>
      <w:i/>
      <w:iCs/>
      <w:sz w:val="36"/>
      <w:szCs w:val="36"/>
    </w:rPr>
  </w:style>
  <w:style w:type="character" w:customStyle="1" w:styleId="MyWordStyleChar">
    <w:name w:val="MyWordStyle Char"/>
    <w:basedOn w:val="DefaultParagraphFont"/>
    <w:link w:val="MyWordStyle"/>
    <w:uiPriority w:val="99"/>
    <w:locked/>
    <w:rsid w:val="00113B41"/>
    <w:rPr>
      <w:rFonts w:cs="Times New Roman"/>
    </w:rPr>
  </w:style>
  <w:style w:type="paragraph" w:customStyle="1" w:styleId="MyWordStyle">
    <w:name w:val="MyWordStyle"/>
    <w:basedOn w:val="Normal"/>
    <w:link w:val="MyWordStyleChar"/>
    <w:uiPriority w:val="99"/>
    <w:rsid w:val="00113B41"/>
    <w:pPr>
      <w:spacing w:before="100" w:beforeAutospacing="1" w:after="100" w:afterAutospacing="1"/>
    </w:pPr>
    <w:rPr>
      <w:sz w:val="22"/>
      <w:szCs w:val="22"/>
    </w:rPr>
  </w:style>
  <w:style w:type="character" w:styleId="FollowedHyperlink">
    <w:name w:val="FollowedHyperlink"/>
    <w:basedOn w:val="DefaultParagraphFont"/>
    <w:uiPriority w:val="99"/>
    <w:semiHidden/>
    <w:rsid w:val="00105A50"/>
    <w:rPr>
      <w:rFonts w:cs="Times New Roman"/>
      <w:color w:val="800080"/>
      <w:u w:val="single"/>
    </w:rPr>
  </w:style>
  <w:style w:type="paragraph" w:customStyle="1" w:styleId="BodyText1">
    <w:name w:val="Body Text1"/>
    <w:basedOn w:val="Normal"/>
    <w:qFormat/>
    <w:rsid w:val="00B67808"/>
    <w:pPr>
      <w:spacing w:after="120"/>
      <w:jc w:val="both"/>
    </w:pPr>
    <w:rPr>
      <w:rFonts w:ascii="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311A46"/>
    <w:rPr>
      <w:sz w:val="20"/>
      <w:szCs w:val="20"/>
    </w:rPr>
  </w:style>
  <w:style w:type="character" w:customStyle="1" w:styleId="EndnoteTextChar">
    <w:name w:val="Endnote Text Char"/>
    <w:basedOn w:val="DefaultParagraphFont"/>
    <w:link w:val="EndnoteText"/>
    <w:uiPriority w:val="99"/>
    <w:semiHidden/>
    <w:rsid w:val="00311A46"/>
    <w:rPr>
      <w:rFonts w:eastAsia="MS ??"/>
      <w:sz w:val="20"/>
      <w:szCs w:val="20"/>
      <w:lang w:eastAsia="ja-JP"/>
    </w:rPr>
  </w:style>
  <w:style w:type="character" w:styleId="EndnoteReference">
    <w:name w:val="endnote reference"/>
    <w:basedOn w:val="DefaultParagraphFont"/>
    <w:uiPriority w:val="99"/>
    <w:semiHidden/>
    <w:unhideWhenUsed/>
    <w:rsid w:val="00311A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jrh/X9I2RV2/MA0mdFCGNk8jhA==">AMUW2mVmio5V9yPMYzKIhwwF5ot2LrCqfPLAApsNhf7kHCVoL7aWSMnCiKQyi8pTJvcD68EZ5MbbuCLJebU8c1YZCtWa2wEHIJKqcwShC/FnkajJ7H4Hs08OvTKabylbPhAI07i1hMu4CP4tY5o9xGUT7EjELojODldx8/P64MvWmZmQsC1Ec2M=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7</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Muraina Rivera</cp:lastModifiedBy>
  <cp:revision>27</cp:revision>
  <dcterms:created xsi:type="dcterms:W3CDTF">2014-10-08T17:18:00Z</dcterms:created>
  <dcterms:modified xsi:type="dcterms:W3CDTF">2023-11-05T22:11:00Z</dcterms:modified>
</cp:coreProperties>
</file>